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AF" w:rsidRDefault="00B02AE5" w:rsidP="004A00AF">
      <w:pPr>
        <w:pStyle w:val="1"/>
        <w:ind w:right="-2"/>
        <w:rPr>
          <w:sz w:val="28"/>
        </w:rPr>
      </w:pPr>
      <w:r>
        <w:t xml:space="preserve">                                             </w:t>
      </w:r>
      <w:r w:rsidR="004A00AF">
        <w:rPr>
          <w:noProof/>
        </w:rPr>
        <w:drawing>
          <wp:anchor distT="0" distB="0" distL="114935" distR="114935" simplePos="0" relativeHeight="251659264" behindDoc="0" locked="0" layoutInCell="0" allowOverlap="1" wp14:anchorId="7E704716" wp14:editId="34640091">
            <wp:simplePos x="0" y="0"/>
            <wp:positionH relativeFrom="column">
              <wp:posOffset>2609850</wp:posOffset>
            </wp:positionH>
            <wp:positionV relativeFrom="paragraph">
              <wp:posOffset>5080</wp:posOffset>
            </wp:positionV>
            <wp:extent cx="447040" cy="55626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" t="-11" r="-14" b="-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" cy="5562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9464"/>
      </w:tblGrid>
      <w:tr w:rsidR="004A00AF" w:rsidTr="0085668C">
        <w:trPr>
          <w:trHeight w:hRule="exact" w:val="870"/>
        </w:trPr>
        <w:tc>
          <w:tcPr>
            <w:tcW w:w="9464" w:type="dxa"/>
            <w:tcBorders>
              <w:bottom w:val="thinThickSmallGap" w:sz="24" w:space="0" w:color="000000"/>
            </w:tcBorders>
            <w:shd w:val="clear" w:color="auto" w:fill="auto"/>
          </w:tcPr>
          <w:p w:rsidR="004A00AF" w:rsidRDefault="004A00AF" w:rsidP="0085668C">
            <w:pPr>
              <w:pStyle w:val="5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Сорочинского муниципального округа Оренбургской области</w:t>
            </w:r>
          </w:p>
          <w:p w:rsidR="004A00AF" w:rsidRPr="00B04160" w:rsidRDefault="004A00AF" w:rsidP="0085668C"/>
          <w:p w:rsidR="004A00AF" w:rsidRPr="00DF7ECD" w:rsidRDefault="004A00AF" w:rsidP="0085668C">
            <w:pPr>
              <w:pStyle w:val="8"/>
              <w:ind w:right="-2"/>
              <w:rPr>
                <w:sz w:val="24"/>
                <w:szCs w:val="24"/>
              </w:rPr>
            </w:pPr>
            <w:proofErr w:type="gramStart"/>
            <w:r w:rsidRPr="00DF7ECD">
              <w:rPr>
                <w:sz w:val="24"/>
                <w:szCs w:val="24"/>
              </w:rPr>
              <w:t>П</w:t>
            </w:r>
            <w:proofErr w:type="gramEnd"/>
            <w:r w:rsidRPr="00DF7ECD">
              <w:rPr>
                <w:sz w:val="24"/>
                <w:szCs w:val="24"/>
              </w:rPr>
              <w:t xml:space="preserve"> О С Т А Н О В Л Е Н И Е</w:t>
            </w:r>
          </w:p>
          <w:p w:rsidR="004A00AF" w:rsidRDefault="004A00AF" w:rsidP="0085668C">
            <w:pPr>
              <w:pBdr>
                <w:top w:val="none" w:sz="0" w:space="0" w:color="000000"/>
                <w:left w:val="none" w:sz="0" w:space="0" w:color="000000"/>
                <w:bottom w:val="thinThickSmallGap" w:sz="24" w:space="1" w:color="000000"/>
                <w:right w:val="none" w:sz="0" w:space="0" w:color="000000"/>
              </w:pBdr>
              <w:ind w:right="-2"/>
              <w:jc w:val="center"/>
              <w:rPr>
                <w:sz w:val="28"/>
                <w:szCs w:val="28"/>
              </w:rPr>
            </w:pPr>
          </w:p>
        </w:tc>
      </w:tr>
    </w:tbl>
    <w:p w:rsidR="004A00AF" w:rsidRDefault="004A00AF" w:rsidP="004A00AF">
      <w:pPr>
        <w:suppressAutoHyphens w:val="0"/>
        <w:rPr>
          <w:color w:val="A6A6A6"/>
          <w:sz w:val="16"/>
          <w:szCs w:val="16"/>
        </w:rPr>
      </w:pPr>
    </w:p>
    <w:p w:rsidR="004A00AF" w:rsidRPr="00F433C9" w:rsidRDefault="004A00AF" w:rsidP="004A00AF">
      <w:pPr>
        <w:suppressAutoHyphens w:val="0"/>
        <w:rPr>
          <w:color w:val="A6A6A6"/>
          <w:sz w:val="16"/>
          <w:szCs w:val="16"/>
          <w:highlight w:val="white"/>
        </w:rPr>
      </w:pPr>
      <w:r w:rsidRPr="00F433C9">
        <w:rPr>
          <w:color w:val="A6A6A6"/>
          <w:sz w:val="16"/>
          <w:szCs w:val="16"/>
        </w:rPr>
        <w:t>[МЕСТО ДЛЯ ШТАМПА]</w:t>
      </w:r>
    </w:p>
    <w:p w:rsidR="004A00AF" w:rsidRDefault="004A00AF" w:rsidP="004A00AF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____________ № ___________ </w:t>
      </w:r>
      <w:r w:rsidR="00A31325">
        <w:rPr>
          <w:sz w:val="28"/>
          <w:szCs w:val="28"/>
          <w:lang w:val="ru-RU"/>
        </w:rPr>
        <w:t xml:space="preserve">                         ПРОЕКТ</w:t>
      </w:r>
      <w:bookmarkStart w:id="0" w:name="_GoBack"/>
      <w:bookmarkEnd w:id="0"/>
    </w:p>
    <w:p w:rsidR="004A00AF" w:rsidRDefault="004A00AF" w:rsidP="004A00AF">
      <w:pPr>
        <w:pStyle w:val="210"/>
        <w:tabs>
          <w:tab w:val="center" w:pos="5103"/>
        </w:tabs>
        <w:ind w:right="-2"/>
        <w:rPr>
          <w:sz w:val="28"/>
          <w:szCs w:val="28"/>
          <w:lang w:val="ru-RU"/>
        </w:rPr>
      </w:pPr>
    </w:p>
    <w:p w:rsidR="004A00AF" w:rsidRDefault="004A00AF" w:rsidP="004A00AF">
      <w:pPr>
        <w:pStyle w:val="22"/>
        <w:jc w:val="center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О внесении изменений в постановление администрации Сорочинского </w:t>
      </w:r>
      <w:r w:rsidR="00792172">
        <w:rPr>
          <w:sz w:val="28"/>
          <w:szCs w:val="28"/>
          <w:lang w:val="ru-RU"/>
        </w:rPr>
        <w:t xml:space="preserve">городского </w:t>
      </w:r>
      <w:r>
        <w:rPr>
          <w:sz w:val="28"/>
          <w:szCs w:val="28"/>
          <w:lang w:val="ru-RU"/>
        </w:rPr>
        <w:t xml:space="preserve">округа Оренбургской области от 01.12.2020 № 2731-п «Об утверждении схемы размещения   нестационарных торговых объектов на территории Сорочинского </w:t>
      </w:r>
      <w:r w:rsidR="00792172" w:rsidRPr="00792172">
        <w:rPr>
          <w:sz w:val="28"/>
          <w:szCs w:val="28"/>
          <w:lang w:val="ru-RU"/>
        </w:rPr>
        <w:t>городского</w:t>
      </w:r>
      <w:r>
        <w:rPr>
          <w:sz w:val="28"/>
          <w:szCs w:val="28"/>
          <w:lang w:val="ru-RU"/>
        </w:rPr>
        <w:t xml:space="preserve"> округа Оренбургской области» (в редакции постановлений от 22.04.2021 № 580-п, от  13.08.2021 № 1216-п, от 24.09.2021 № 1405-п, 04.08.2022 № 1113-п, от 01.02.2023 № 121-п, от 05.05.2023 № 562-п, от 21.08.2023 № 1104-п, от 01.11.2023 № 1480-п, от 16.04.2024 № 587-п, от 08.08.2024 № 1167-п</w:t>
      </w:r>
      <w:proofErr w:type="gramEnd"/>
      <w:r w:rsidR="00500C6D">
        <w:rPr>
          <w:sz w:val="28"/>
          <w:szCs w:val="28"/>
          <w:lang w:val="ru-RU"/>
        </w:rPr>
        <w:t>, от 29.08.2025 № 1265-п</w:t>
      </w:r>
      <w:r>
        <w:rPr>
          <w:sz w:val="28"/>
          <w:szCs w:val="28"/>
          <w:lang w:val="ru-RU"/>
        </w:rPr>
        <w:t>)</w:t>
      </w:r>
    </w:p>
    <w:p w:rsidR="004A00AF" w:rsidRPr="008F34B7" w:rsidRDefault="004A00AF" w:rsidP="004A00AF">
      <w:pPr>
        <w:suppressAutoHyphens w:val="0"/>
        <w:rPr>
          <w:rFonts w:eastAsia="Calibri"/>
          <w:sz w:val="26"/>
          <w:szCs w:val="26"/>
        </w:rPr>
      </w:pPr>
    </w:p>
    <w:p w:rsidR="004A00AF" w:rsidRDefault="004A00AF" w:rsidP="007C7311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Федеральным законом от 28.12.2009 № 381-ФЗ «Об основах государственного регулирования торговой деятельности в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Российской Федерации», Законом 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Оренбургской области от 04.03.2011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№ 4325/1014-IV-ОЗ «Об организации торговой </w:t>
      </w:r>
      <w:r w:rsidR="001003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деятельности в Оренбургской области», 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приказом Министерства сельского 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хозяйства, 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торговли,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пищевой 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перерабатывающей промышленности </w:t>
      </w:r>
      <w:r w:rsidR="001003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Оренбургской области от 15.06.2020 № 141 «Об утверждении порядка</w:t>
      </w:r>
      <w:r w:rsidR="002E5A1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разработки и утверждения схемы </w:t>
      </w:r>
      <w:r w:rsidR="001003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размещения нестационарных торговых объектов на территории Оренбургской области»,</w:t>
      </w:r>
      <w:r w:rsidR="001003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руководствуясь </w:t>
      </w:r>
      <w:r w:rsidR="00556FCF">
        <w:rPr>
          <w:sz w:val="28"/>
          <w:szCs w:val="28"/>
          <w:lang w:val="ru-RU"/>
        </w:rPr>
        <w:t>Уставом</w:t>
      </w:r>
      <w:r>
        <w:rPr>
          <w:sz w:val="28"/>
          <w:szCs w:val="28"/>
          <w:lang w:val="ru-RU"/>
        </w:rPr>
        <w:t xml:space="preserve"> </w:t>
      </w:r>
      <w:r w:rsidR="00700ED0">
        <w:rPr>
          <w:sz w:val="28"/>
          <w:szCs w:val="28"/>
          <w:lang w:val="ru-RU"/>
        </w:rPr>
        <w:t>Сорочинского</w:t>
      </w:r>
      <w:r>
        <w:rPr>
          <w:sz w:val="28"/>
          <w:szCs w:val="28"/>
          <w:lang w:val="ru-RU"/>
        </w:rPr>
        <w:t xml:space="preserve"> </w:t>
      </w:r>
      <w:r w:rsidR="00700ED0">
        <w:rPr>
          <w:sz w:val="28"/>
          <w:szCs w:val="28"/>
          <w:lang w:val="ru-RU"/>
        </w:rPr>
        <w:t>муниципального</w:t>
      </w:r>
      <w:r>
        <w:rPr>
          <w:sz w:val="28"/>
          <w:szCs w:val="28"/>
          <w:lang w:val="ru-RU"/>
        </w:rPr>
        <w:t xml:space="preserve"> округ</w:t>
      </w:r>
      <w:r w:rsidR="00700ED0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Оренбургской области, администрация</w:t>
      </w:r>
      <w:r w:rsidR="00100391">
        <w:rPr>
          <w:sz w:val="28"/>
          <w:szCs w:val="28"/>
          <w:lang w:val="ru-RU"/>
        </w:rPr>
        <w:t xml:space="preserve"> </w:t>
      </w:r>
      <w:r w:rsidR="00792172">
        <w:rPr>
          <w:sz w:val="28"/>
          <w:szCs w:val="28"/>
          <w:lang w:val="ru-RU"/>
        </w:rPr>
        <w:t xml:space="preserve"> Сорочинского </w:t>
      </w:r>
      <w:r>
        <w:rPr>
          <w:sz w:val="28"/>
          <w:szCs w:val="28"/>
          <w:lang w:val="ru-RU"/>
        </w:rPr>
        <w:t>муниципального</w:t>
      </w:r>
      <w:r w:rsidR="001003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округа Оренбургской</w:t>
      </w:r>
      <w:r w:rsidR="0079217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области </w:t>
      </w:r>
      <w:r w:rsidR="00792172">
        <w:rPr>
          <w:sz w:val="28"/>
          <w:szCs w:val="28"/>
          <w:lang w:val="ru-RU"/>
        </w:rPr>
        <w:t xml:space="preserve">                           </w:t>
      </w:r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 xml:space="preserve"> о с т а н о в л я е т:</w:t>
      </w:r>
    </w:p>
    <w:p w:rsidR="004A00AF" w:rsidRDefault="004A00AF" w:rsidP="007C7311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proofErr w:type="gramStart"/>
      <w:r>
        <w:rPr>
          <w:sz w:val="28"/>
          <w:szCs w:val="28"/>
          <w:lang w:val="ru-RU"/>
        </w:rPr>
        <w:t xml:space="preserve">Внести в постановление администрации Сорочинского </w:t>
      </w:r>
      <w:r w:rsidR="00792172">
        <w:rPr>
          <w:sz w:val="28"/>
          <w:szCs w:val="28"/>
          <w:lang w:val="ru-RU"/>
        </w:rPr>
        <w:t>городского</w:t>
      </w:r>
      <w:r>
        <w:rPr>
          <w:sz w:val="28"/>
          <w:szCs w:val="28"/>
          <w:lang w:val="ru-RU"/>
        </w:rPr>
        <w:t xml:space="preserve"> округа Оренбургской области от 01.12.2020 № 2731-п «Об утверждении схемы размещения нестационарных торговых объектов на территории Сорочинского </w:t>
      </w:r>
      <w:r w:rsidR="00792172">
        <w:rPr>
          <w:sz w:val="28"/>
          <w:szCs w:val="28"/>
          <w:lang w:val="ru-RU"/>
        </w:rPr>
        <w:t>городского</w:t>
      </w:r>
      <w:r>
        <w:rPr>
          <w:sz w:val="28"/>
          <w:szCs w:val="28"/>
          <w:lang w:val="ru-RU"/>
        </w:rPr>
        <w:t xml:space="preserve"> округа Оренбургской области» (в редакции постановлений от 22.04.2021 № 580-п, от 13.08.2021 № 1216-п, от 24.09.2021 № 1405-п, 04.08.2022 № 1113-п, от 01.02.2023 № 121-п, от 05.05.2023 № 562-п, от 21.08.2023 № 1104-п, от 01.11.2023 № 1480-п, от 16.04.2024 № 587-п, </w:t>
      </w:r>
      <w:r w:rsidRPr="005F6D01">
        <w:rPr>
          <w:sz w:val="28"/>
          <w:szCs w:val="28"/>
          <w:lang w:val="ru-RU"/>
        </w:rPr>
        <w:t>от 08.08.2024 № 1167-п</w:t>
      </w:r>
      <w:r w:rsidR="00500C6D">
        <w:rPr>
          <w:sz w:val="28"/>
          <w:szCs w:val="28"/>
          <w:lang w:val="ru-RU"/>
        </w:rPr>
        <w:t>, от 29.08.2025</w:t>
      </w:r>
      <w:proofErr w:type="gramEnd"/>
      <w:r w:rsidR="00500C6D">
        <w:rPr>
          <w:sz w:val="28"/>
          <w:szCs w:val="28"/>
          <w:lang w:val="ru-RU"/>
        </w:rPr>
        <w:t xml:space="preserve"> № </w:t>
      </w:r>
      <w:proofErr w:type="gramStart"/>
      <w:r w:rsidR="00500C6D">
        <w:rPr>
          <w:sz w:val="28"/>
          <w:szCs w:val="28"/>
          <w:lang w:val="ru-RU"/>
        </w:rPr>
        <w:t>1265-п</w:t>
      </w:r>
      <w:r>
        <w:rPr>
          <w:sz w:val="28"/>
          <w:szCs w:val="28"/>
          <w:lang w:val="ru-RU"/>
        </w:rPr>
        <w:t>) следующие изменения:</w:t>
      </w:r>
      <w:proofErr w:type="gramEnd"/>
    </w:p>
    <w:p w:rsidR="00197843" w:rsidRPr="00197843" w:rsidRDefault="00197843" w:rsidP="007C7311">
      <w:pPr>
        <w:pStyle w:val="22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1.1. </w:t>
      </w:r>
      <w:r w:rsidRPr="00197843">
        <w:rPr>
          <w:sz w:val="28"/>
          <w:szCs w:val="26"/>
          <w:lang w:val="ru-RU"/>
        </w:rPr>
        <w:t xml:space="preserve">В наименовании постановления </w:t>
      </w:r>
      <w:r>
        <w:rPr>
          <w:sz w:val="28"/>
          <w:szCs w:val="26"/>
          <w:lang w:val="ru-RU"/>
        </w:rPr>
        <w:t xml:space="preserve">и </w:t>
      </w:r>
      <w:r w:rsidR="00792172">
        <w:rPr>
          <w:sz w:val="28"/>
          <w:szCs w:val="26"/>
          <w:lang w:val="ru-RU"/>
        </w:rPr>
        <w:t>приложений</w:t>
      </w:r>
      <w:r>
        <w:rPr>
          <w:sz w:val="28"/>
          <w:szCs w:val="26"/>
          <w:lang w:val="ru-RU"/>
        </w:rPr>
        <w:t xml:space="preserve"> к</w:t>
      </w:r>
      <w:r w:rsidR="00792172">
        <w:rPr>
          <w:sz w:val="28"/>
          <w:szCs w:val="26"/>
          <w:lang w:val="ru-RU"/>
        </w:rPr>
        <w:t xml:space="preserve"> нему </w:t>
      </w:r>
      <w:r w:rsidRPr="00197843">
        <w:rPr>
          <w:sz w:val="28"/>
          <w:szCs w:val="26"/>
          <w:lang w:val="ru-RU"/>
        </w:rPr>
        <w:t>слова «Сорочинский городской округ» заменить словами «Сорочинский муниципальный округ» в соответствующем падеже.</w:t>
      </w:r>
    </w:p>
    <w:p w:rsidR="004A00AF" w:rsidRDefault="00197843" w:rsidP="007C7311">
      <w:pPr>
        <w:pStyle w:val="Default"/>
        <w:ind w:firstLine="709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>1.2</w:t>
      </w:r>
      <w:r w:rsidR="004A00AF">
        <w:rPr>
          <w:sz w:val="28"/>
          <w:szCs w:val="28"/>
        </w:rPr>
        <w:t>. С</w:t>
      </w:r>
      <w:r w:rsidR="004A00AF">
        <w:rPr>
          <w:color w:val="00000A"/>
          <w:sz w:val="28"/>
          <w:szCs w:val="28"/>
        </w:rPr>
        <w:t>хему размещения нестационарных торговых объектов на территории Сорочинского муниципального округа Оренбургской об</w:t>
      </w:r>
      <w:r w:rsidR="00792172">
        <w:rPr>
          <w:color w:val="00000A"/>
          <w:sz w:val="28"/>
          <w:szCs w:val="28"/>
        </w:rPr>
        <w:t>ласти изложить в новой редакции</w:t>
      </w:r>
      <w:r w:rsidR="004A00AF">
        <w:rPr>
          <w:color w:val="00000A"/>
          <w:sz w:val="28"/>
          <w:szCs w:val="28"/>
        </w:rPr>
        <w:t xml:space="preserve"> согласно приложению к настоящему постановлению.  </w:t>
      </w:r>
    </w:p>
    <w:p w:rsidR="004A00AF" w:rsidRDefault="004A00AF" w:rsidP="007C7311">
      <w:pPr>
        <w:pStyle w:val="22"/>
        <w:ind w:firstLine="709"/>
        <w:jc w:val="both"/>
        <w:rPr>
          <w:color w:val="FF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2. </w:t>
      </w:r>
      <w:r w:rsidR="005D6C7D">
        <w:rPr>
          <w:sz w:val="28"/>
          <w:szCs w:val="28"/>
          <w:lang w:val="ru-RU"/>
        </w:rPr>
        <w:t xml:space="preserve">Ведущему специалисту </w:t>
      </w:r>
      <w:r>
        <w:rPr>
          <w:sz w:val="28"/>
          <w:szCs w:val="28"/>
          <w:lang w:val="ru-RU"/>
        </w:rPr>
        <w:t xml:space="preserve">отдела по экономике администрации Сорочинского муниципального округа Оренбургской области </w:t>
      </w:r>
      <w:proofErr w:type="spellStart"/>
      <w:r w:rsidR="005D6C7D">
        <w:rPr>
          <w:sz w:val="28"/>
          <w:szCs w:val="28"/>
          <w:lang w:val="ru-RU"/>
        </w:rPr>
        <w:t>Сапегиной</w:t>
      </w:r>
      <w:proofErr w:type="spellEnd"/>
      <w:r w:rsidR="005D6C7D">
        <w:rPr>
          <w:sz w:val="28"/>
          <w:szCs w:val="28"/>
          <w:lang w:val="ru-RU"/>
        </w:rPr>
        <w:t xml:space="preserve"> О.М.</w:t>
      </w:r>
      <w:r>
        <w:rPr>
          <w:sz w:val="28"/>
          <w:szCs w:val="28"/>
          <w:lang w:val="ru-RU"/>
        </w:rPr>
        <w:t xml:space="preserve"> направить настоящее постановление в Министерство сельского хозяйства, торговли, пищевой и перерабатывающей промышленности Оренбургской области сопроводительным письмом в бумажном и электронном виде в течение 10 (десяти) рабочих дней со дня его </w:t>
      </w:r>
      <w:r w:rsidR="00792172">
        <w:rPr>
          <w:sz w:val="28"/>
          <w:szCs w:val="28"/>
          <w:lang w:val="ru-RU"/>
        </w:rPr>
        <w:t>подписания</w:t>
      </w:r>
      <w:r>
        <w:rPr>
          <w:sz w:val="28"/>
          <w:szCs w:val="28"/>
          <w:lang w:val="ru-RU"/>
        </w:rPr>
        <w:t>.</w:t>
      </w:r>
      <w:r>
        <w:rPr>
          <w:color w:val="FF0000"/>
          <w:sz w:val="28"/>
          <w:szCs w:val="28"/>
          <w:lang w:val="ru-RU"/>
        </w:rPr>
        <w:t xml:space="preserve"> </w:t>
      </w:r>
    </w:p>
    <w:p w:rsidR="004A00AF" w:rsidRPr="007C7311" w:rsidRDefault="004A00AF" w:rsidP="007C7311">
      <w:pPr>
        <w:pStyle w:val="22"/>
        <w:ind w:firstLine="709"/>
        <w:jc w:val="both"/>
        <w:rPr>
          <w:rFonts w:eastAsia="Calibri"/>
          <w:sz w:val="28"/>
          <w:szCs w:val="28"/>
          <w:lang w:val="ru-RU"/>
        </w:rPr>
      </w:pPr>
      <w:r w:rsidRPr="007C7311">
        <w:rPr>
          <w:rFonts w:eastAsia="Calibri"/>
          <w:sz w:val="28"/>
          <w:szCs w:val="28"/>
          <w:lang w:val="ru-RU"/>
        </w:rPr>
        <w:t xml:space="preserve">3. </w:t>
      </w:r>
      <w:proofErr w:type="gramStart"/>
      <w:r w:rsidRPr="007C7311">
        <w:rPr>
          <w:rFonts w:eastAsia="Calibri"/>
          <w:sz w:val="28"/>
          <w:szCs w:val="28"/>
          <w:lang w:val="ru-RU"/>
        </w:rPr>
        <w:t>Контроль за</w:t>
      </w:r>
      <w:proofErr w:type="gramEnd"/>
      <w:r w:rsidRPr="007C7311">
        <w:rPr>
          <w:rFonts w:eastAsia="Calibri"/>
          <w:sz w:val="28"/>
          <w:szCs w:val="28"/>
          <w:lang w:val="ru-RU"/>
        </w:rPr>
        <w:t xml:space="preserve"> исполнением настоящего постановления возложить на зам</w:t>
      </w:r>
      <w:r w:rsidR="007C7311" w:rsidRPr="007C7311">
        <w:rPr>
          <w:rFonts w:eastAsia="Calibri"/>
          <w:sz w:val="28"/>
          <w:szCs w:val="28"/>
          <w:lang w:val="ru-RU"/>
        </w:rPr>
        <w:t>е</w:t>
      </w:r>
      <w:r w:rsidRPr="007C7311">
        <w:rPr>
          <w:rFonts w:eastAsia="Calibri"/>
          <w:sz w:val="28"/>
          <w:szCs w:val="28"/>
          <w:lang w:val="ru-RU"/>
        </w:rPr>
        <w:t>стителя главы администрации муниципального округа по экономике и управлению имуществом Павлову Е.А.</w:t>
      </w:r>
    </w:p>
    <w:p w:rsidR="004A00AF" w:rsidRPr="008F34B7" w:rsidRDefault="004A00AF" w:rsidP="007C7311">
      <w:pPr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Pr="008F34B7">
        <w:rPr>
          <w:rFonts w:eastAsia="Calibri"/>
          <w:sz w:val="28"/>
          <w:szCs w:val="28"/>
        </w:rPr>
        <w:t xml:space="preserve">. Настоящее постановление вступает в силу со дня его подписания и подлежит размещению на Портале муниципального образования </w:t>
      </w:r>
      <w:proofErr w:type="spellStart"/>
      <w:r w:rsidRPr="008F34B7">
        <w:rPr>
          <w:rFonts w:eastAsia="Calibri"/>
          <w:sz w:val="28"/>
          <w:szCs w:val="28"/>
        </w:rPr>
        <w:t>Сорочи</w:t>
      </w:r>
      <w:r w:rsidRPr="008F34B7">
        <w:rPr>
          <w:rFonts w:eastAsia="Calibri"/>
          <w:sz w:val="28"/>
          <w:szCs w:val="28"/>
        </w:rPr>
        <w:t>н</w:t>
      </w:r>
      <w:r w:rsidRPr="008F34B7">
        <w:rPr>
          <w:rFonts w:eastAsia="Calibri"/>
          <w:sz w:val="28"/>
          <w:szCs w:val="28"/>
        </w:rPr>
        <w:t>ский</w:t>
      </w:r>
      <w:proofErr w:type="spellEnd"/>
      <w:r w:rsidRPr="008F34B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муниципальный</w:t>
      </w:r>
      <w:r w:rsidRPr="008F34B7">
        <w:rPr>
          <w:rFonts w:eastAsia="Calibri"/>
          <w:sz w:val="28"/>
          <w:szCs w:val="28"/>
        </w:rPr>
        <w:t xml:space="preserve"> округ Оренбургской области в сети «Интернет» (</w:t>
      </w:r>
      <w:r w:rsidRPr="008F34B7">
        <w:rPr>
          <w:rFonts w:eastAsia="Calibri"/>
          <w:sz w:val="28"/>
          <w:szCs w:val="28"/>
          <w:lang w:val="en-US"/>
        </w:rPr>
        <w:t>http</w:t>
      </w:r>
      <w:r w:rsidRPr="008F34B7">
        <w:rPr>
          <w:rFonts w:eastAsia="Calibri"/>
          <w:sz w:val="28"/>
          <w:szCs w:val="28"/>
        </w:rPr>
        <w:t>://</w:t>
      </w:r>
      <w:proofErr w:type="spellStart"/>
      <w:r w:rsidRPr="008F34B7">
        <w:rPr>
          <w:rFonts w:eastAsia="Calibri"/>
          <w:sz w:val="28"/>
          <w:szCs w:val="28"/>
        </w:rPr>
        <w:t>sorochins</w:t>
      </w:r>
      <w:proofErr w:type="spellEnd"/>
      <w:r w:rsidRPr="008F34B7">
        <w:rPr>
          <w:rFonts w:eastAsia="Calibri"/>
          <w:sz w:val="28"/>
          <w:szCs w:val="28"/>
          <w:lang w:val="en-US"/>
        </w:rPr>
        <w:t>k</w:t>
      </w:r>
      <w:r w:rsidRPr="008F34B7">
        <w:rPr>
          <w:rFonts w:eastAsia="Calibri"/>
          <w:sz w:val="28"/>
          <w:szCs w:val="28"/>
        </w:rPr>
        <w:t>56.ru).</w:t>
      </w: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197843" w:rsidRDefault="00197843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792172" w:rsidRDefault="00792172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Pr="003E0D4C" w:rsidRDefault="004A00AF" w:rsidP="004A00AF">
      <w:pPr>
        <w:rPr>
          <w:sz w:val="28"/>
          <w:szCs w:val="28"/>
        </w:rPr>
      </w:pPr>
      <w:r>
        <w:rPr>
          <w:sz w:val="28"/>
          <w:szCs w:val="28"/>
        </w:rPr>
        <w:t xml:space="preserve">Глава Сорочинского муниципального округа   </w:t>
      </w:r>
      <w:r w:rsidR="00E8454D">
        <w:rPr>
          <w:sz w:val="28"/>
          <w:szCs w:val="28"/>
        </w:rPr>
        <w:t xml:space="preserve">       </w:t>
      </w:r>
      <w:r w:rsidR="00792172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Т.П. Мелентьева</w:t>
      </w:r>
    </w:p>
    <w:p w:rsidR="004A00AF" w:rsidRPr="003E0D4C" w:rsidRDefault="004A00AF" w:rsidP="004A00AF">
      <w:pPr>
        <w:rPr>
          <w:sz w:val="28"/>
          <w:szCs w:val="28"/>
        </w:rPr>
      </w:pPr>
    </w:p>
    <w:p w:rsidR="002C3BDA" w:rsidRDefault="00E8454D" w:rsidP="004A00AF">
      <w:pPr>
        <w:suppressAutoHyphens w:val="0"/>
        <w:jc w:val="center"/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                                                                    </w:t>
      </w:r>
    </w:p>
    <w:p w:rsidR="004A00AF" w:rsidRPr="00F433C9" w:rsidRDefault="002C3BDA" w:rsidP="004A00AF">
      <w:pPr>
        <w:suppressAutoHyphens w:val="0"/>
        <w:jc w:val="center"/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                                                                        </w:t>
      </w:r>
      <w:r w:rsidR="004A00AF">
        <w:rPr>
          <w:color w:val="A6A6A6"/>
          <w:sz w:val="16"/>
          <w:szCs w:val="16"/>
        </w:rPr>
        <w:t xml:space="preserve">       </w:t>
      </w:r>
      <w:r w:rsidR="004A00AF" w:rsidRPr="00F433C9">
        <w:rPr>
          <w:color w:val="A6A6A6"/>
          <w:sz w:val="16"/>
          <w:szCs w:val="16"/>
        </w:rPr>
        <w:t>[МЕСТО ДЛЯ ПОДПИСИ]</w:t>
      </w:r>
    </w:p>
    <w:p w:rsidR="004A00AF" w:rsidRPr="003E0D4C" w:rsidRDefault="004A00AF" w:rsidP="004A00AF">
      <w:pPr>
        <w:jc w:val="center"/>
        <w:rPr>
          <w:sz w:val="28"/>
          <w:szCs w:val="28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Default="004A00AF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792172" w:rsidRDefault="00792172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792172" w:rsidRDefault="00792172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792172" w:rsidRDefault="00792172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792172" w:rsidRDefault="00792172" w:rsidP="004A00AF">
      <w:pPr>
        <w:suppressAutoHyphens w:val="0"/>
        <w:spacing w:line="264" w:lineRule="auto"/>
        <w:ind w:firstLine="540"/>
        <w:jc w:val="both"/>
        <w:rPr>
          <w:rFonts w:eastAsia="Calibri"/>
          <w:sz w:val="26"/>
          <w:szCs w:val="26"/>
        </w:rPr>
      </w:pPr>
    </w:p>
    <w:p w:rsidR="004A00AF" w:rsidRPr="00C91B57" w:rsidRDefault="004A00AF" w:rsidP="004A00AF">
      <w:pPr>
        <w:suppressAutoHyphens w:val="0"/>
        <w:jc w:val="both"/>
        <w:rPr>
          <w:rFonts w:eastAsia="Calibri"/>
          <w:sz w:val="22"/>
          <w:szCs w:val="22"/>
        </w:rPr>
      </w:pPr>
      <w:r w:rsidRPr="00C91B57">
        <w:rPr>
          <w:rFonts w:eastAsia="Calibri"/>
          <w:sz w:val="22"/>
          <w:szCs w:val="22"/>
        </w:rPr>
        <w:t xml:space="preserve">Разослано: в дело, </w:t>
      </w:r>
      <w:r w:rsidR="00792172">
        <w:rPr>
          <w:rFonts w:eastAsia="Calibri"/>
          <w:sz w:val="22"/>
          <w:szCs w:val="22"/>
        </w:rPr>
        <w:t xml:space="preserve">Богданову А.А., </w:t>
      </w:r>
      <w:r w:rsidRPr="00C91B57">
        <w:rPr>
          <w:rFonts w:eastAsia="Calibri"/>
          <w:sz w:val="22"/>
          <w:szCs w:val="22"/>
        </w:rPr>
        <w:t xml:space="preserve">Павловой Е.А.,  </w:t>
      </w:r>
      <w:r w:rsidR="00197843" w:rsidRPr="00C91B57">
        <w:rPr>
          <w:rFonts w:eastAsia="Calibri"/>
          <w:sz w:val="22"/>
          <w:szCs w:val="22"/>
        </w:rPr>
        <w:t>отдел</w:t>
      </w:r>
      <w:r w:rsidR="00792172">
        <w:rPr>
          <w:rFonts w:eastAsia="Calibri"/>
          <w:sz w:val="22"/>
          <w:szCs w:val="22"/>
        </w:rPr>
        <w:t>у</w:t>
      </w:r>
      <w:r w:rsidR="00197843" w:rsidRPr="00C91B57">
        <w:rPr>
          <w:rFonts w:eastAsia="Calibri"/>
          <w:sz w:val="22"/>
          <w:szCs w:val="22"/>
        </w:rPr>
        <w:t xml:space="preserve"> по экономике</w:t>
      </w:r>
      <w:r w:rsidRPr="00C91B57">
        <w:rPr>
          <w:rFonts w:eastAsia="Calibri"/>
          <w:sz w:val="22"/>
          <w:szCs w:val="22"/>
        </w:rPr>
        <w:t xml:space="preserve">, </w:t>
      </w:r>
      <w:proofErr w:type="spellStart"/>
      <w:r w:rsidRPr="00C91B57">
        <w:rPr>
          <w:rFonts w:eastAsia="Calibri"/>
          <w:sz w:val="22"/>
          <w:szCs w:val="22"/>
        </w:rPr>
        <w:t>Зениной</w:t>
      </w:r>
      <w:proofErr w:type="spellEnd"/>
      <w:r w:rsidRPr="00C91B57">
        <w:rPr>
          <w:rFonts w:eastAsia="Calibri"/>
          <w:sz w:val="22"/>
          <w:szCs w:val="22"/>
        </w:rPr>
        <w:t xml:space="preserve"> И.В.</w:t>
      </w:r>
    </w:p>
    <w:p w:rsidR="00FD46BE" w:rsidRDefault="00B02AE5">
      <w:pPr>
        <w:pStyle w:val="22"/>
        <w:rPr>
          <w:sz w:val="32"/>
          <w:lang w:val="ru-RU"/>
        </w:rPr>
      </w:pPr>
      <w:r>
        <w:rPr>
          <w:sz w:val="32"/>
          <w:lang w:val="ru-RU"/>
        </w:rPr>
        <w:t xml:space="preserve">           </w:t>
      </w:r>
    </w:p>
    <w:p w:rsidR="004A00AF" w:rsidRDefault="004A00AF">
      <w:pPr>
        <w:pStyle w:val="22"/>
        <w:rPr>
          <w:sz w:val="32"/>
          <w:lang w:val="ru-RU"/>
        </w:rPr>
        <w:sectPr w:rsidR="004A00AF" w:rsidSect="00792172">
          <w:pgSz w:w="11906" w:h="16838"/>
          <w:pgMar w:top="1134" w:right="851" w:bottom="1134" w:left="1701" w:header="0" w:footer="0" w:gutter="0"/>
          <w:cols w:space="720"/>
          <w:formProt w:val="0"/>
          <w:docGrid w:linePitch="240" w:charSpace="-6759"/>
        </w:sectPr>
      </w:pPr>
    </w:p>
    <w:p w:rsidR="00FD46BE" w:rsidRDefault="00B02AE5">
      <w:r>
        <w:rPr>
          <w:noProof/>
        </w:rPr>
        <w:lastRenderedPageBreak/>
        <mc:AlternateContent>
          <mc:Choice Requires="wps">
            <w:drawing>
              <wp:anchor distT="0" distB="0" distL="113665" distR="114300" simplePos="0" relativeHeight="5" behindDoc="0" locked="0" layoutInCell="0" allowOverlap="1" wp14:anchorId="415B115F" wp14:editId="5DB63FFA">
                <wp:simplePos x="0" y="0"/>
                <wp:positionH relativeFrom="page">
                  <wp:posOffset>7092950</wp:posOffset>
                </wp:positionH>
                <wp:positionV relativeFrom="paragraph">
                  <wp:posOffset>95250</wp:posOffset>
                </wp:positionV>
                <wp:extent cx="2977515" cy="1110615"/>
                <wp:effectExtent l="0" t="0" r="0" b="0"/>
                <wp:wrapSquare wrapText="bothSides"/>
                <wp:docPr id="4" name="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7560" cy="11106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4688" w:type="dxa"/>
                              <w:tblInd w:w="109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688"/>
                            </w:tblGrid>
                            <w:tr w:rsidR="0085668C">
                              <w:trPr>
                                <w:trHeight w:val="295"/>
                              </w:trPr>
                              <w:tc>
                                <w:tcPr>
                                  <w:tcW w:w="4688" w:type="dxa"/>
                                  <w:shd w:val="clear" w:color="auto" w:fill="auto"/>
                                </w:tcPr>
                                <w:p w:rsidR="0085668C" w:rsidRPr="00792172" w:rsidRDefault="0085668C" w:rsidP="00FC2F4D">
                                  <w:pPr>
                                    <w:pStyle w:val="22"/>
                                    <w:widowControl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92172">
                                    <w:rPr>
                                      <w:sz w:val="28"/>
                                      <w:szCs w:val="28"/>
                                      <w:lang w:val="ru-RU"/>
                                    </w:rPr>
                                    <w:t>Приложение</w:t>
                                  </w:r>
                                </w:p>
                              </w:tc>
                            </w:tr>
                            <w:tr w:rsidR="0085668C">
                              <w:trPr>
                                <w:trHeight w:val="295"/>
                              </w:trPr>
                              <w:tc>
                                <w:tcPr>
                                  <w:tcW w:w="4688" w:type="dxa"/>
                                  <w:shd w:val="clear" w:color="auto" w:fill="auto"/>
                                </w:tcPr>
                                <w:p w:rsidR="0085668C" w:rsidRPr="00792172" w:rsidRDefault="0085668C" w:rsidP="00FC2F4D">
                                  <w:pPr>
                                    <w:pStyle w:val="22"/>
                                    <w:widowControl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92172">
                                    <w:rPr>
                                      <w:sz w:val="28"/>
                                      <w:szCs w:val="28"/>
                                      <w:lang w:val="ru-RU"/>
                                    </w:rPr>
                                    <w:t>к постановлению администрации</w:t>
                                  </w:r>
                                </w:p>
                              </w:tc>
                            </w:tr>
                            <w:tr w:rsidR="0085668C">
                              <w:trPr>
                                <w:trHeight w:val="590"/>
                              </w:trPr>
                              <w:tc>
                                <w:tcPr>
                                  <w:tcW w:w="4688" w:type="dxa"/>
                                  <w:shd w:val="clear" w:color="auto" w:fill="auto"/>
                                </w:tcPr>
                                <w:p w:rsidR="0085668C" w:rsidRPr="00792172" w:rsidRDefault="0085668C" w:rsidP="00FC2F4D">
                                  <w:pPr>
                                    <w:pStyle w:val="22"/>
                                    <w:widowControl w:val="0"/>
                                    <w:rPr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  <w:r w:rsidRPr="00792172">
                                    <w:rPr>
                                      <w:sz w:val="28"/>
                                      <w:szCs w:val="28"/>
                                      <w:lang w:val="ru-RU"/>
                                    </w:rPr>
                                    <w:t>Сорочинского муниципального округа Оренбургской области</w:t>
                                  </w:r>
                                </w:p>
                              </w:tc>
                            </w:tr>
                            <w:tr w:rsidR="0085668C">
                              <w:trPr>
                                <w:trHeight w:val="295"/>
                              </w:trPr>
                              <w:tc>
                                <w:tcPr>
                                  <w:tcW w:w="4688" w:type="dxa"/>
                                  <w:shd w:val="clear" w:color="auto" w:fill="auto"/>
                                </w:tcPr>
                                <w:p w:rsidR="0085668C" w:rsidRDefault="0085668C" w:rsidP="00FC2F4D">
                                  <w:pPr>
                                    <w:pStyle w:val="22"/>
                                    <w:widowControl w:val="0"/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val="ru-RU"/>
                                    </w:rPr>
                                    <w:t xml:space="preserve"> от ______________  № ________________</w:t>
                                  </w:r>
                                </w:p>
                              </w:tc>
                            </w:tr>
                          </w:tbl>
                          <w:p w:rsidR="0085668C" w:rsidRDefault="0085668C">
                            <w:pPr>
                              <w:pStyle w:val="FrameContents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Frame2" o:spid="_x0000_s1026" style="position:absolute;margin-left:558.5pt;margin-top:7.5pt;width:234.45pt;height:87.45pt;z-index:5;visibility:visible;mso-wrap-style:square;mso-wrap-distance-left:8.9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" o:allowincell="f" filled="f" stroked="f" strokeweight="0">
                <v:textbox style="mso-fit-shape-to-text:t" inset="0,0,0,0">
                  <w:txbxContent>
                    <w:tbl>
                      <w:tblPr>
                        <w:tblW w:w="4688" w:type="dxa"/>
                        <w:tblInd w:w="109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688"/>
                      </w:tblGrid>
                      <w:tr w:rsidR="0085668C">
                        <w:trPr>
                          <w:trHeight w:val="295"/>
                        </w:trPr>
                        <w:tc>
                          <w:tcPr>
                            <w:tcW w:w="4688" w:type="dxa"/>
                            <w:shd w:val="clear" w:color="auto" w:fill="auto"/>
                          </w:tcPr>
                          <w:p w:rsidR="0085668C" w:rsidRPr="00792172" w:rsidRDefault="0085668C" w:rsidP="00FC2F4D">
                            <w:pPr>
                              <w:pStyle w:val="22"/>
                              <w:widowControl w:val="0"/>
                              <w:rPr>
                                <w:sz w:val="28"/>
                                <w:szCs w:val="28"/>
                              </w:rPr>
                            </w:pPr>
                            <w:r w:rsidRPr="00792172">
                              <w:rPr>
                                <w:sz w:val="28"/>
                                <w:szCs w:val="28"/>
                                <w:lang w:val="ru-RU"/>
                              </w:rPr>
                              <w:t>Приложение</w:t>
                            </w:r>
                          </w:p>
                        </w:tc>
                      </w:tr>
                      <w:tr w:rsidR="0085668C">
                        <w:trPr>
                          <w:trHeight w:val="295"/>
                        </w:trPr>
                        <w:tc>
                          <w:tcPr>
                            <w:tcW w:w="4688" w:type="dxa"/>
                            <w:shd w:val="clear" w:color="auto" w:fill="auto"/>
                          </w:tcPr>
                          <w:p w:rsidR="0085668C" w:rsidRPr="00792172" w:rsidRDefault="0085668C" w:rsidP="00FC2F4D">
                            <w:pPr>
                              <w:pStyle w:val="22"/>
                              <w:widowControl w:val="0"/>
                              <w:rPr>
                                <w:sz w:val="28"/>
                                <w:szCs w:val="28"/>
                              </w:rPr>
                            </w:pPr>
                            <w:r w:rsidRPr="00792172">
                              <w:rPr>
                                <w:sz w:val="28"/>
                                <w:szCs w:val="28"/>
                                <w:lang w:val="ru-RU"/>
                              </w:rPr>
                              <w:t>к постановлению администрации</w:t>
                            </w:r>
                          </w:p>
                        </w:tc>
                      </w:tr>
                      <w:tr w:rsidR="0085668C">
                        <w:trPr>
                          <w:trHeight w:val="590"/>
                        </w:trPr>
                        <w:tc>
                          <w:tcPr>
                            <w:tcW w:w="4688" w:type="dxa"/>
                            <w:shd w:val="clear" w:color="auto" w:fill="auto"/>
                          </w:tcPr>
                          <w:p w:rsidR="0085668C" w:rsidRPr="00792172" w:rsidRDefault="0085668C" w:rsidP="00FC2F4D">
                            <w:pPr>
                              <w:pStyle w:val="22"/>
                              <w:widowControl w:val="0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792172">
                              <w:rPr>
                                <w:sz w:val="28"/>
                                <w:szCs w:val="28"/>
                                <w:lang w:val="ru-RU"/>
                              </w:rPr>
                              <w:t>Сорочинского муниципального округа Оренбургской области</w:t>
                            </w:r>
                          </w:p>
                        </w:tc>
                      </w:tr>
                      <w:tr w:rsidR="0085668C">
                        <w:trPr>
                          <w:trHeight w:val="295"/>
                        </w:trPr>
                        <w:tc>
                          <w:tcPr>
                            <w:tcW w:w="4688" w:type="dxa"/>
                            <w:shd w:val="clear" w:color="auto" w:fill="auto"/>
                          </w:tcPr>
                          <w:p w:rsidR="0085668C" w:rsidRDefault="0085668C" w:rsidP="00FC2F4D">
                            <w:pPr>
                              <w:pStyle w:val="22"/>
                              <w:widowControl w:val="0"/>
                            </w:pPr>
                            <w:r>
                              <w:rPr>
                                <w:sz w:val="22"/>
                                <w:szCs w:val="22"/>
                                <w:lang w:val="ru-RU"/>
                              </w:rPr>
                              <w:t xml:space="preserve"> от ______________  № ________________</w:t>
                            </w:r>
                          </w:p>
                        </w:tc>
                      </w:tr>
                    </w:tbl>
                    <w:p w:rsidR="0085668C" w:rsidRDefault="0085668C">
                      <w:pPr>
                        <w:pStyle w:val="FrameContents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page"/>
              </v:rect>
            </w:pict>
          </mc:Fallback>
        </mc:AlternateContent>
      </w:r>
    </w:p>
    <w:p w:rsidR="00FD46BE" w:rsidRDefault="00FD46BE"/>
    <w:p w:rsidR="00FD46BE" w:rsidRDefault="00FD46BE"/>
    <w:p w:rsidR="00FD46BE" w:rsidRDefault="00FD46BE"/>
    <w:p w:rsidR="00FD46BE" w:rsidRDefault="00FD46BE"/>
    <w:p w:rsidR="00FD46BE" w:rsidRDefault="00B02AE5">
      <w:pPr>
        <w:tabs>
          <w:tab w:val="left" w:pos="9750"/>
        </w:tabs>
        <w:rPr>
          <w:sz w:val="22"/>
          <w:szCs w:val="22"/>
        </w:rPr>
      </w:pPr>
      <w:r>
        <w:tab/>
      </w:r>
    </w:p>
    <w:p w:rsidR="00FD46BE" w:rsidRDefault="00FD46BE">
      <w:pPr>
        <w:jc w:val="center"/>
        <w:rPr>
          <w:sz w:val="22"/>
          <w:szCs w:val="22"/>
        </w:rPr>
      </w:pPr>
    </w:p>
    <w:p w:rsidR="00FD46BE" w:rsidRDefault="00FD46BE" w:rsidP="00051712">
      <w:pPr>
        <w:jc w:val="center"/>
        <w:rPr>
          <w:sz w:val="22"/>
          <w:szCs w:val="22"/>
        </w:rPr>
      </w:pPr>
    </w:p>
    <w:p w:rsidR="00FD46BE" w:rsidRDefault="00B02AE5" w:rsidP="00051712">
      <w:pPr>
        <w:jc w:val="center"/>
        <w:rPr>
          <w:sz w:val="22"/>
          <w:szCs w:val="22"/>
        </w:rPr>
      </w:pPr>
      <w:r>
        <w:rPr>
          <w:sz w:val="22"/>
          <w:szCs w:val="22"/>
        </w:rPr>
        <w:t>Схема размещения нестационарных торговых объектов</w:t>
      </w:r>
    </w:p>
    <w:p w:rsidR="00FD46BE" w:rsidRDefault="00B02AE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на территории Сорочинского </w:t>
      </w:r>
      <w:r w:rsidR="004A00AF">
        <w:rPr>
          <w:sz w:val="22"/>
          <w:szCs w:val="22"/>
        </w:rPr>
        <w:t>муниципального</w:t>
      </w:r>
      <w:r>
        <w:rPr>
          <w:sz w:val="22"/>
          <w:szCs w:val="22"/>
        </w:rPr>
        <w:t xml:space="preserve"> округа Оренбургской области</w:t>
      </w:r>
    </w:p>
    <w:p w:rsidR="00FD46BE" w:rsidRDefault="00A75F0D" w:rsidP="00A75F0D">
      <w:pPr>
        <w:tabs>
          <w:tab w:val="left" w:pos="9924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pPr w:leftFromText="180" w:rightFromText="180" w:vertAnchor="text" w:tblpX="-560" w:tblpY="1"/>
        <w:tblW w:w="15206" w:type="dxa"/>
        <w:tblInd w:w="103" w:type="dxa"/>
        <w:tblLayout w:type="fixed"/>
        <w:tblCellMar>
          <w:left w:w="103" w:type="dxa"/>
        </w:tblCellMar>
        <w:tblLook w:val="05A0" w:firstRow="1" w:lastRow="0" w:firstColumn="1" w:lastColumn="1" w:noHBand="0" w:noVBand="1"/>
      </w:tblPr>
      <w:tblGrid>
        <w:gridCol w:w="532"/>
        <w:gridCol w:w="1754"/>
        <w:gridCol w:w="3523"/>
        <w:gridCol w:w="79"/>
        <w:gridCol w:w="1758"/>
        <w:gridCol w:w="1684"/>
        <w:gridCol w:w="155"/>
        <w:gridCol w:w="1400"/>
        <w:gridCol w:w="30"/>
        <w:gridCol w:w="2268"/>
        <w:gridCol w:w="79"/>
        <w:gridCol w:w="1944"/>
      </w:tblGrid>
      <w:tr w:rsidR="00AE6F1E" w:rsidTr="00AE4D01">
        <w:trPr>
          <w:trHeight w:val="2684"/>
        </w:trPr>
        <w:tc>
          <w:tcPr>
            <w:tcW w:w="532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AE6F1E" w:rsidP="00E3279D">
            <w:pPr>
              <w:widowControl w:val="0"/>
              <w:jc w:val="center"/>
              <w:rPr>
                <w:sz w:val="22"/>
                <w:szCs w:val="22"/>
              </w:rPr>
            </w:pPr>
            <w:r w:rsidRPr="00A14B12">
              <w:rPr>
                <w:sz w:val="22"/>
                <w:szCs w:val="22"/>
              </w:rPr>
              <w:t>№</w:t>
            </w:r>
          </w:p>
          <w:p w:rsidR="00AE6F1E" w:rsidRPr="00A14B12" w:rsidRDefault="00AE6F1E" w:rsidP="00E3279D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A14B12">
              <w:rPr>
                <w:sz w:val="22"/>
                <w:szCs w:val="22"/>
              </w:rPr>
              <w:t>п</w:t>
            </w:r>
            <w:proofErr w:type="gramEnd"/>
            <w:r w:rsidRPr="00A14B12">
              <w:rPr>
                <w:sz w:val="22"/>
                <w:szCs w:val="22"/>
              </w:rPr>
              <w:t>/п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 xml:space="preserve">Адрес нестационарного торгового объекта (далее НТО) (при его наличии) или адресное обозначение места размещения НТО с указанием границ улиц, дорог, проездов, иных ориентиров (при </w:t>
            </w:r>
            <w:r w:rsidR="001C6381">
              <w:rPr>
                <w:sz w:val="18"/>
                <w:szCs w:val="18"/>
              </w:rPr>
              <w:t>наличии)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>Кадастровый номер земельного участка (при его наличии)</w:t>
            </w: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>или координаты характерных точек границ места размещения НТО или возможного места расположения НТО</w:t>
            </w: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>Площадь земельного участка или места ра</w:t>
            </w:r>
            <w:r w:rsidR="00E3279D">
              <w:rPr>
                <w:sz w:val="18"/>
                <w:szCs w:val="18"/>
              </w:rPr>
              <w:t>змещения</w:t>
            </w:r>
            <w:r w:rsidRPr="00A14B12">
              <w:rPr>
                <w:sz w:val="18"/>
                <w:szCs w:val="18"/>
              </w:rPr>
              <w:t xml:space="preserve"> НТО в здании, строении, сооружении, где </w:t>
            </w:r>
            <w:proofErr w:type="gramStart"/>
            <w:r w:rsidRPr="00A14B12">
              <w:rPr>
                <w:sz w:val="18"/>
                <w:szCs w:val="18"/>
              </w:rPr>
              <w:t>расположен</w:t>
            </w:r>
            <w:proofErr w:type="gramEnd"/>
            <w:r w:rsidRPr="00A14B12">
              <w:rPr>
                <w:sz w:val="18"/>
                <w:szCs w:val="18"/>
              </w:rPr>
              <w:t xml:space="preserve"> или </w:t>
            </w:r>
            <w:r w:rsidR="001C6381">
              <w:rPr>
                <w:sz w:val="18"/>
                <w:szCs w:val="18"/>
              </w:rPr>
              <w:t xml:space="preserve">где </w:t>
            </w:r>
            <w:r w:rsidRPr="00A14B12">
              <w:rPr>
                <w:sz w:val="18"/>
                <w:szCs w:val="18"/>
              </w:rPr>
              <w:t>возможно расположить НТО</w:t>
            </w: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>Условия размещения</w:t>
            </w: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</w:t>
            </w:r>
            <w:r w:rsidR="00AE6F1E" w:rsidRPr="00A14B12">
              <w:rPr>
                <w:sz w:val="18"/>
                <w:szCs w:val="18"/>
              </w:rPr>
              <w:t xml:space="preserve"> НТО</w:t>
            </w: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>Специализация</w:t>
            </w:r>
          </w:p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>НТО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E6F1E" w:rsidRPr="00A14B12" w:rsidRDefault="00AE6F1E" w:rsidP="00E3279D">
            <w:pPr>
              <w:widowControl w:val="0"/>
              <w:jc w:val="center"/>
              <w:rPr>
                <w:sz w:val="18"/>
                <w:szCs w:val="18"/>
              </w:rPr>
            </w:pPr>
            <w:r w:rsidRPr="00A14B12">
              <w:rPr>
                <w:sz w:val="18"/>
                <w:szCs w:val="18"/>
              </w:rPr>
              <w:t>Срок</w:t>
            </w:r>
          </w:p>
          <w:p w:rsidR="00AE6F1E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размещения</w:t>
            </w:r>
            <w:r w:rsidR="00AE6F1E" w:rsidRPr="00A14B12">
              <w:rPr>
                <w:sz w:val="18"/>
                <w:szCs w:val="18"/>
              </w:rPr>
              <w:t xml:space="preserve"> НТО</w:t>
            </w:r>
          </w:p>
        </w:tc>
      </w:tr>
      <w:tr w:rsidR="001C6381" w:rsidTr="00AE4D01">
        <w:trPr>
          <w:trHeight w:val="26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A14B12" w:rsidRDefault="001C6381" w:rsidP="00E3279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A14B12" w:rsidRDefault="001C6381" w:rsidP="00E3279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FD46BE" w:rsidTr="00AE4D01">
        <w:trPr>
          <w:trHeight w:val="34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46BE" w:rsidRDefault="00FD46BE" w:rsidP="00E3279D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67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E2ED5" w:rsidRDefault="00B02AE5" w:rsidP="009E5EFA">
            <w:pPr>
              <w:pStyle w:val="af1"/>
              <w:widowControl w:val="0"/>
              <w:ind w:left="1080"/>
              <w:jc w:val="center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Раздел </w:t>
            </w:r>
            <w:r>
              <w:rPr>
                <w:b/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 xml:space="preserve">      Город Сорочинск (круглогодичная торговля)</w:t>
            </w:r>
          </w:p>
        </w:tc>
      </w:tr>
      <w:tr w:rsidR="00AE6F1E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Володарского 21 «С» (в районе магазина «Универмаг»)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502684.143   1376560.850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502682.520   1376563.399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502685.013   1376564.986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502686.636   1376562.437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502684.143   1376560.850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круглогодично</w:t>
            </w:r>
            <w:r w:rsidR="001C6381">
              <w:rPr>
                <w:sz w:val="18"/>
                <w:szCs w:val="18"/>
              </w:rPr>
              <w:t>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(мороженое)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870BDD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14.10.2024-13.10.2029</w:t>
            </w:r>
          </w:p>
        </w:tc>
      </w:tr>
      <w:tr w:rsidR="00AE6F1E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Володарского, 19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502659.221   1376545.553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502654.168   1376542.261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502652.006   1376545.580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502657.059   1376548.872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502659.221   1376545.553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круглогодично</w:t>
            </w:r>
            <w:r w:rsidR="001C6381">
              <w:rPr>
                <w:sz w:val="18"/>
                <w:szCs w:val="18"/>
              </w:rPr>
              <w:t>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01.06.2021-31.05.2026</w:t>
            </w:r>
          </w:p>
        </w:tc>
      </w:tr>
      <w:tr w:rsidR="00AE6F1E" w:rsidTr="00AE4D01">
        <w:trPr>
          <w:trHeight w:val="288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Володарского, 19 «Г»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502664.025   1376543.699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502665.740   1376544.811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502661.316   1376551.634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502659.601   1376550.522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502664.025   1376543.699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круглогодично</w:t>
            </w:r>
            <w:r w:rsidR="001C6381">
              <w:rPr>
                <w:sz w:val="18"/>
                <w:szCs w:val="18"/>
              </w:rPr>
              <w:t>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(мороженое)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D40942" w:rsidP="00D40942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14.10.2024-13.10.2029</w:t>
            </w:r>
          </w:p>
        </w:tc>
      </w:tr>
      <w:tr w:rsidR="00AE6F1E" w:rsidTr="00AE4D01">
        <w:trPr>
          <w:trHeight w:val="44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Володарского, 19 «В»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502664.037   1376543.711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502661.754   1376547.210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502654.159   1376542.254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502656.442   1376538.755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502664.037   1376543.711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товары (хозяйственные товары)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9E6BBD" w:rsidP="009E6BBD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14.10.2024-13.10.2029</w:t>
            </w:r>
          </w:p>
        </w:tc>
      </w:tr>
      <w:tr w:rsidR="00AE6F1E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ул. Володарского, 21 «В»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502667.316   1376555.566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502668.939   1376553.155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502671.852   1376555.116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502670.229   1376557.527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502667.316   1376555.566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круглогодично</w:t>
            </w:r>
            <w:r w:rsidR="001C6381">
              <w:rPr>
                <w:sz w:val="18"/>
                <w:szCs w:val="18"/>
              </w:rPr>
              <w:t>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Продовольственные </w:t>
            </w:r>
            <w:r>
              <w:rPr>
                <w:sz w:val="18"/>
                <w:szCs w:val="18"/>
              </w:rPr>
              <w:lastRenderedPageBreak/>
              <w:t>товары (хлебобулочные изделия)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1F2AD9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02.12.2024-01.12.2029</w:t>
            </w:r>
          </w:p>
          <w:p w:rsidR="00AE6F1E" w:rsidRDefault="00AE6F1E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</w:p>
        </w:tc>
      </w:tr>
      <w:tr w:rsidR="00AE6F1E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E6F1E" w:rsidRDefault="00AE6F1E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Володарского, 21 «Д»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502669.031   1376553.109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502671.998   1376548.705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502674.872   1376550.641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502671.905   1376555.045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502669.031   1376553.109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круглогодично</w:t>
            </w:r>
            <w:r w:rsidR="001C6381">
              <w:rPr>
                <w:sz w:val="18"/>
                <w:szCs w:val="18"/>
              </w:rPr>
              <w:t>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1F65B0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 w:rsidRPr="009107CF">
              <w:rPr>
                <w:sz w:val="18"/>
                <w:szCs w:val="18"/>
              </w:rPr>
              <w:t>29.04.2024-28.04.2029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Володарского, 12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502555.301   1376507.288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502553.239   1376510.602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502555.302   1376511.886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502557.364   1376508.572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502555.301   1376507.288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Табачная продукция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21.04.2022-20.04.2027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99255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Володарского, 14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502546.424   1376505.689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502549.159   1376507.404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502551.691   1376503.367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502548.956   1376501.652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502546.424   1376505.689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AE4D0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Непродовольственные/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05.2023-24.05.2028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ind w:right="-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пр. </w:t>
            </w:r>
            <w:proofErr w:type="gramStart"/>
            <w:r>
              <w:rPr>
                <w:sz w:val="18"/>
                <w:szCs w:val="18"/>
              </w:rPr>
              <w:t>Парковый</w:t>
            </w:r>
            <w:proofErr w:type="gramEnd"/>
            <w:r>
              <w:rPr>
                <w:sz w:val="18"/>
                <w:szCs w:val="18"/>
              </w:rPr>
              <w:t>, 13 «А», строение 5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499611.360   1377071.250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499599.370   1377071.450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499599.500   1377077.470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499611.490   1377077.260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499611.360   1377071.250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Цветы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01.06.2021-31.05.2026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262FDB">
            <w:pPr>
              <w:widowControl w:val="0"/>
              <w:ind w:right="5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262FDB">
            <w:pPr>
              <w:widowControl w:val="0"/>
              <w:ind w:right="5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Парковый, 4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499564.715   1377054.153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499564.587   1377051.661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499567.692   1377051.502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499567.820   1377053.994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499564.715   1377054.153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(мороженое)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24.08.2023-23.08.2028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262FDB">
            <w:pPr>
              <w:widowControl w:val="0"/>
              <w:ind w:right="5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262FDB">
            <w:pPr>
              <w:widowControl w:val="0"/>
              <w:ind w:right="5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Парковый, 4 «Б»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499560.542   1377054.431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499560.369   1377051.082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499563.861   1377050.902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499564.034   1377054.251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499560.542   1377054.431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Печатная продукция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E4001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02.12.2024-01.12.2029</w:t>
            </w:r>
          </w:p>
          <w:p w:rsidR="001C6381" w:rsidRDefault="001C6381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262FDB">
            <w:pPr>
              <w:widowControl w:val="0"/>
              <w:ind w:right="5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262FDB">
            <w:pPr>
              <w:widowControl w:val="0"/>
              <w:ind w:right="5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Парковый, 4 «В»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499556.521   1377051.650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499559.905   1377051.464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499560.070   1377054.471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499556.686   1377054.657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499556.521   1377051.650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(хлебобулочные изделия)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EB431C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02.12.2024-01.12.2029</w:t>
            </w:r>
          </w:p>
          <w:p w:rsidR="001C6381" w:rsidRDefault="001C6381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466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8 Марта, 13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B33D57" w:rsidP="00B33D57">
            <w:pPr>
              <w:widowControl w:val="0"/>
              <w:tabs>
                <w:tab w:val="left" w:pos="69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500113.081   1377279.90</w:t>
            </w:r>
          </w:p>
          <w:p w:rsidR="001C6381" w:rsidRDefault="00B33D57" w:rsidP="00B33D57">
            <w:pPr>
              <w:widowControl w:val="0"/>
              <w:tabs>
                <w:tab w:val="left" w:pos="70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500115.121   1377280.13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500114.773   1377283.20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500112.733   1377282.96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500113.081   1377279.90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E3279D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(мороженое)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  <w:tr w:rsidR="001C6381" w:rsidTr="00AE4D01">
        <w:trPr>
          <w:trHeight w:val="55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8 Марта, 20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500132.181   1377277.93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500133.016   1377270.33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500136.120   1377270.67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500135.285   1377278.27</w:t>
            </w:r>
          </w:p>
          <w:p w:rsidR="001C6381" w:rsidRDefault="00B33D57" w:rsidP="00B33D57">
            <w:pPr>
              <w:widowControl w:val="0"/>
              <w:tabs>
                <w:tab w:val="left" w:pos="729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500132.181   1377277.93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(хлебобулочные изделия, напитки, мороженое, хозяйственные товары)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06.09.2021-05.09.2026</w:t>
            </w:r>
          </w:p>
        </w:tc>
      </w:tr>
      <w:tr w:rsidR="001C6381" w:rsidTr="00AE4D01">
        <w:trPr>
          <w:trHeight w:val="45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ул.8 Марта 3 «А» в районе домов 3-5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500124.488   1376905.564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500124.488   1376900.928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500119.852   1376900.928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500119.852   1376905.564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E3279D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 w:rsidRPr="00E3279D"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E3279D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 w:rsidRPr="00E3279D">
              <w:rPr>
                <w:sz w:val="18"/>
                <w:szCs w:val="18"/>
              </w:rPr>
              <w:t>Печатная продукция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  <w:tr w:rsidR="001C6381" w:rsidTr="00AE4D01">
        <w:trPr>
          <w:trHeight w:val="46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 пер. Восточный, 2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499444.473   1378259.17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499448.042   1378254.33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499453.679   1378258.48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499450.110   1378263.32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499444.473   1378259.17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(хлебобулочные изделия, напитки)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25.05.2023-24.05.2028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12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Зеленая, 5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501502.065   1375580.459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501505.310   1375583.751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501503.575   1375585.461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501500.330   1375582.169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501502.065   1375580.459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Цветы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01.06.2021-31.05.2026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46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ind w:right="-1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Фурманова, 66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500671.167   1376882.919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500671.398   1376879.581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500677.711   1376880.018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500677.480   1376883.356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500671.167   1376882.919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Цветы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03.06.2021-02.06.2026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45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Орская</w:t>
            </w:r>
            <w:proofErr w:type="spellEnd"/>
            <w:r>
              <w:rPr>
                <w:sz w:val="18"/>
                <w:szCs w:val="18"/>
              </w:rPr>
              <w:t>, д.1 «Е»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503586.220   1375169.60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503587.640   1375167.51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503590.748   1375169.61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503589.328   1375171.71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503586.220   1375169.60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(крупы, хлебобулочные изделия, напитки, мороженое)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737128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02.12.2024-01.12.2029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14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Орская</w:t>
            </w:r>
            <w:proofErr w:type="spellEnd"/>
            <w:r>
              <w:rPr>
                <w:sz w:val="18"/>
                <w:szCs w:val="18"/>
              </w:rPr>
              <w:t>, 1 «Г»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503577.105   1375159.716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503580.535   1375162.034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503578.789   1375164.617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503575.359   1375162.299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503577.105   1375159.716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Цветы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7E595C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14.10.2024</w:t>
            </w:r>
            <w:r w:rsidR="001C6381">
              <w:rPr>
                <w:sz w:val="18"/>
                <w:szCs w:val="18"/>
              </w:rPr>
              <w:t>-13.10.202</w:t>
            </w:r>
            <w:r>
              <w:rPr>
                <w:sz w:val="18"/>
                <w:szCs w:val="18"/>
              </w:rPr>
              <w:t>9</w:t>
            </w:r>
          </w:p>
          <w:p w:rsidR="001C6381" w:rsidRDefault="001C6381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45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Орская</w:t>
            </w:r>
            <w:proofErr w:type="spellEnd"/>
            <w:r>
              <w:rPr>
                <w:sz w:val="18"/>
                <w:szCs w:val="18"/>
              </w:rPr>
              <w:t>, 1 «Д»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503581.121   1375166.184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503582.471   1375164.178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503585.558   1375166.255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503584.208   1375168.261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503581.121   1375166.184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</w:t>
            </w:r>
            <w:proofErr w:type="gramStart"/>
            <w:r>
              <w:rPr>
                <w:sz w:val="18"/>
                <w:szCs w:val="18"/>
              </w:rPr>
              <w:t>мороженное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6B2816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14.10.2024-13.10.2029</w:t>
            </w:r>
          </w:p>
          <w:p w:rsidR="001C6381" w:rsidRDefault="001C6381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46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Орская</w:t>
            </w:r>
            <w:proofErr w:type="spellEnd"/>
            <w:r>
              <w:rPr>
                <w:sz w:val="18"/>
                <w:szCs w:val="18"/>
              </w:rPr>
              <w:t>, 1 (в районе 5-этажного дома)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503471.422   1375061.98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503466.369   1375058.65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503463.009   1375063.73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503468.062   1375067.07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503471.422   1375061.98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Продовольственные/ непродовольственные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85668C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31.07.2025-30.07.2030</w:t>
            </w:r>
          </w:p>
        </w:tc>
      </w:tr>
      <w:tr w:rsidR="001C6381" w:rsidTr="00AE4D01">
        <w:trPr>
          <w:trHeight w:val="45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257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504813.467   1373401.721</w:t>
            </w:r>
          </w:p>
          <w:p w:rsidR="001C6381" w:rsidRDefault="009111C3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504817.435   1373404.901</w:t>
            </w:r>
          </w:p>
          <w:p w:rsidR="001C6381" w:rsidRDefault="009111C3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504824.999   1373393.599</w:t>
            </w:r>
          </w:p>
          <w:p w:rsidR="001C6381" w:rsidRDefault="009111C3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504820.522   1373391.817</w:t>
            </w:r>
          </w:p>
          <w:p w:rsidR="001C6381" w:rsidRDefault="009111C3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504813.190   1373401.467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Продовольственные/ непродовольственные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1C6381" w:rsidRDefault="001C6381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01.07.2023-30.06.2028</w:t>
            </w:r>
          </w:p>
        </w:tc>
      </w:tr>
      <w:tr w:rsidR="001C6381" w:rsidTr="00AE4D01">
        <w:trPr>
          <w:trHeight w:val="46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215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9111C3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504015.190   1374666.467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504017.010   1374667.839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504018.957   1374665.289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504017.196   1374663.944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504015.249   1374666.494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3B526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3B526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85668C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85668C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ул. Карла Маркса, 215 (торец здания) 1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503986.440   1374666.703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503983.172   1374664.350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503980.801   1374667.644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503984.069   1374669.997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503986.440   1374666.703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Продовольственные/ </w:t>
            </w:r>
            <w:r>
              <w:rPr>
                <w:sz w:val="18"/>
                <w:szCs w:val="18"/>
              </w:rPr>
              <w:lastRenderedPageBreak/>
              <w:t>непродовольственные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85668C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 используется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215 (торец здания) 2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503980.744   1374667.64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503983.178   1374664.35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503979.941   1374661.95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503977.507   1374665.25</w:t>
            </w:r>
          </w:p>
          <w:p w:rsidR="001C6381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1C6381">
              <w:rPr>
                <w:sz w:val="18"/>
                <w:szCs w:val="18"/>
              </w:rPr>
              <w:t>503980.744   1374667.64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85668C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  <w:tr w:rsidR="001C6381" w:rsidRPr="009107CF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 в районе дома 199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503952.972   1374732.873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503954.768   1374730.417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503958.038   1374732.808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503956.242   1374735.264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503952.972   1374732.873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 (хлебобулочные изделия)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9107CF" w:rsidRDefault="001F65B0" w:rsidP="005F6D01">
            <w:pPr>
              <w:widowControl w:val="0"/>
              <w:jc w:val="center"/>
              <w:rPr>
                <w:sz w:val="18"/>
                <w:szCs w:val="18"/>
              </w:rPr>
            </w:pPr>
            <w:r w:rsidRPr="009107CF">
              <w:rPr>
                <w:sz w:val="18"/>
                <w:szCs w:val="18"/>
              </w:rPr>
              <w:t>29.04.2024-28.04.2029</w:t>
            </w:r>
          </w:p>
        </w:tc>
      </w:tr>
      <w:tr w:rsidR="001C6381" w:rsidTr="00AE4D01">
        <w:trPr>
          <w:trHeight w:val="49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215 «А» (остановка)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504011.504   1374676.615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504009.070   1374674.783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504000.702   1374686.072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504002.024   1374687.023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504003.229   1374685.377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504006.150   1374686.374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504012.153   1374678.237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504011.504   1374676.592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504011.481   1374676.615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товары (пластиковые окна)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85668C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06.05.2025-05.05.2030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215 «В»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504027.997   1374649.123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504031.289   1374651.476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504027.163   1374657.213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504026.803   1374656.969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504026.050   1374658.024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504024.798   1374657.132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504025.552   1374656.089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504023.871   1374654.860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504027.997   1374649.111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Непродовольственные/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85668C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31.07.2025-30.07.2030</w:t>
            </w:r>
          </w:p>
        </w:tc>
      </w:tr>
      <w:tr w:rsidR="001C6381" w:rsidRPr="009107CF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Фрунзе,8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502595.560   1376404.266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502592.941   1376402.620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502589.141   1376408.666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502591.760   1376410.312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502595.560   1376404.266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Цветы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Pr="009107CF" w:rsidRDefault="001F65B0" w:rsidP="005F6D01">
            <w:pPr>
              <w:widowControl w:val="0"/>
              <w:jc w:val="center"/>
              <w:rPr>
                <w:sz w:val="18"/>
                <w:szCs w:val="18"/>
              </w:rPr>
            </w:pPr>
            <w:r w:rsidRPr="009107CF">
              <w:rPr>
                <w:sz w:val="18"/>
                <w:szCs w:val="18"/>
              </w:rPr>
              <w:t>29.04.2024-28.04.2029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D4094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Пушкина, 20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502599.709   1376405.309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502604.981   1376408.519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502606.195   1376406.525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502600.923   1376403.315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502599.709   1376405.309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Цветы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20.06.2022-19.06.2027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ind w:right="-1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Сорочинск, ул. </w:t>
            </w:r>
            <w:proofErr w:type="gramStart"/>
            <w:r>
              <w:rPr>
                <w:sz w:val="18"/>
                <w:szCs w:val="18"/>
              </w:rPr>
              <w:t>Интернациональная</w:t>
            </w:r>
            <w:proofErr w:type="gramEnd"/>
            <w:r>
              <w:rPr>
                <w:sz w:val="18"/>
                <w:szCs w:val="18"/>
              </w:rPr>
              <w:t>, 9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502487.798   1376188.394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502483.962   1376194.293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502479.263   1376191.237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502483.099   1376185.338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502487.798   1376188.394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 w:rsidRPr="00107B84"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(хлебобулочные изделия, напитки, мороженое, хозяйственные товары)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F36DA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01.10.2024-30.09.2029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ind w:right="-11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Чернышевского, </w:t>
            </w:r>
            <w:r>
              <w:rPr>
                <w:sz w:val="18"/>
                <w:szCs w:val="18"/>
              </w:rPr>
              <w:lastRenderedPageBreak/>
              <w:t>201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500961.867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1377567.989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500959.288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1377565.410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500955.035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1377569.663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500957.614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1377572.242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500961.867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1377567.989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 w:rsidRPr="00107B84"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4D0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Продовольственные/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непродовольственные </w:t>
            </w:r>
            <w:r>
              <w:rPr>
                <w:sz w:val="18"/>
                <w:szCs w:val="18"/>
              </w:rPr>
              <w:lastRenderedPageBreak/>
              <w:t>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 используется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Орская,1 «А»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503471.422   1375062.021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503468.061   1375067.097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503472.656   1375070.139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503476.017   1375065.063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503471.422   1375062.021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4D0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Продовольственные/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03.06.2021-02.06.2026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gramStart"/>
            <w:r>
              <w:rPr>
                <w:sz w:val="18"/>
                <w:szCs w:val="18"/>
              </w:rPr>
              <w:t>Зеленая</w:t>
            </w:r>
            <w:proofErr w:type="gramEnd"/>
            <w:r>
              <w:rPr>
                <w:sz w:val="18"/>
                <w:szCs w:val="18"/>
              </w:rPr>
              <w:t>, (рядом с участком Зеленая,3 «Д»)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5F6D0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501153.874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1375790.</w:t>
            </w:r>
            <w:r w:rsidR="001C63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48</w:t>
            </w:r>
          </w:p>
          <w:p w:rsidR="001C6381" w:rsidRDefault="005F6D0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501148.270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1375793.367</w:t>
            </w:r>
          </w:p>
          <w:p w:rsidR="001C6381" w:rsidRDefault="005F6D0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501150.065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1375796.359</w:t>
            </w:r>
          </w:p>
          <w:p w:rsidR="001C6381" w:rsidRDefault="005F6D0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501155.801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1375792.858</w:t>
            </w:r>
          </w:p>
          <w:p w:rsidR="001C6381" w:rsidRDefault="005F6D0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501153.874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1375790.048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5F6D0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товары, хлебобулочные изделия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15.08.2022-14.08.2027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Орская,1, «Ж» (в районе 5-этажного дома)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503464.498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1375057.287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503466.369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1375058.649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503463.009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1375063.731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503460.975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1375062.160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503464.500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1375057.286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503464.498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1375057.287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Продовольственные/ непродовольственные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27.11.2023-26.11.2028</w:t>
            </w:r>
          </w:p>
        </w:tc>
      </w:tr>
      <w:tr w:rsidR="001C6381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1C6381" w:rsidRDefault="001C6381" w:rsidP="00AE4D01">
            <w:pPr>
              <w:widowControl w:val="0"/>
              <w:ind w:right="-9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пр. Парковый, 4 «Г»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499559.687</w:t>
            </w:r>
            <w:r w:rsidR="00FF635E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1377042.271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499556.442</w:t>
            </w:r>
            <w:r w:rsidR="00FF635E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1377042.271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499556.442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1377049.364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499559.687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1377049.364</w:t>
            </w:r>
          </w:p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499559.687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1377042.271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jc w:val="center"/>
            </w:pPr>
            <w:r w:rsidRPr="00E57BAF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6381" w:rsidRDefault="001C6381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1C6381" w:rsidRDefault="00CC3127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01.06.2024-31.05.2029</w:t>
            </w:r>
          </w:p>
        </w:tc>
      </w:tr>
      <w:tr w:rsidR="00A14B12" w:rsidTr="00AE4D01">
        <w:trPr>
          <w:trHeight w:val="63"/>
        </w:trPr>
        <w:tc>
          <w:tcPr>
            <w:tcW w:w="1520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5E2ED5" w:rsidRPr="00667658" w:rsidRDefault="00A14B12" w:rsidP="009E5EFA">
            <w:pPr>
              <w:widowControl w:val="0"/>
              <w:tabs>
                <w:tab w:val="left" w:pos="6010"/>
              </w:tabs>
              <w:jc w:val="center"/>
              <w:rPr>
                <w:sz w:val="18"/>
                <w:szCs w:val="18"/>
              </w:rPr>
            </w:pPr>
            <w:r w:rsidRPr="00667658">
              <w:rPr>
                <w:b/>
                <w:sz w:val="18"/>
                <w:szCs w:val="18"/>
              </w:rPr>
              <w:t xml:space="preserve">Раздел </w:t>
            </w:r>
            <w:r w:rsidRPr="00667658">
              <w:rPr>
                <w:b/>
                <w:sz w:val="18"/>
                <w:szCs w:val="18"/>
                <w:lang w:val="en-US"/>
              </w:rPr>
              <w:t>II</w:t>
            </w:r>
            <w:r w:rsidR="00667658">
              <w:rPr>
                <w:sz w:val="18"/>
                <w:szCs w:val="18"/>
              </w:rPr>
              <w:t xml:space="preserve">      Город Сорочинск (сезонная торговля)</w:t>
            </w:r>
          </w:p>
        </w:tc>
      </w:tr>
      <w:tr w:rsidR="00AE6F1E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микрорайон, д.15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районе магазина «</w:t>
            </w:r>
            <w:proofErr w:type="spellStart"/>
            <w:r>
              <w:rPr>
                <w:sz w:val="18"/>
                <w:szCs w:val="18"/>
              </w:rPr>
              <w:t>Шрек</w:t>
            </w:r>
            <w:proofErr w:type="spellEnd"/>
            <w:r>
              <w:rPr>
                <w:sz w:val="18"/>
                <w:szCs w:val="18"/>
              </w:rPr>
              <w:t>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499555.770   1377084.977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499570.951</w:t>
            </w:r>
            <w:r w:rsidR="001F65B0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1377084.397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499570.738   1377078.821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499555.557   1377079.401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499555.770   1377084.977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Передвижные сооружения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Квас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AE6F1E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май-октябрь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Фурманова,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Передвижные сооружения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Квас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 - октябрь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Фурманова,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Передвижные сооружения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Квас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96507E">
              <w:rPr>
                <w:sz w:val="18"/>
                <w:szCs w:val="18"/>
              </w:rPr>
              <w:t>май - октябрь</w:t>
            </w:r>
          </w:p>
        </w:tc>
      </w:tr>
      <w:tr w:rsidR="00A67E6A" w:rsidTr="00AE4D01">
        <w:trPr>
          <w:trHeight w:val="41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 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Передвижные сооружения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Квас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96507E">
              <w:rPr>
                <w:sz w:val="18"/>
                <w:szCs w:val="18"/>
              </w:rPr>
              <w:t>май - октябрь</w:t>
            </w:r>
          </w:p>
        </w:tc>
      </w:tr>
      <w:tr w:rsidR="00A67E6A" w:rsidTr="00AE4D01">
        <w:trPr>
          <w:trHeight w:val="411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 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Передвижные сооружения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Квас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96507E">
              <w:rPr>
                <w:sz w:val="18"/>
                <w:szCs w:val="18"/>
              </w:rPr>
              <w:t>май - октябрь</w:t>
            </w:r>
          </w:p>
        </w:tc>
      </w:tr>
      <w:tr w:rsidR="00A67E6A" w:rsidTr="00AE4D01">
        <w:trPr>
          <w:trHeight w:val="29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 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ind w:left="-108" w:firstLine="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35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 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269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 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269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 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left" w:pos="9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28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28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28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499541.610   1376932.895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28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499541.610   1376932.895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282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</w:t>
            </w:r>
            <w:r>
              <w:rPr>
                <w:sz w:val="18"/>
                <w:szCs w:val="18"/>
              </w:rPr>
              <w:lastRenderedPageBreak/>
              <w:t xml:space="preserve">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499541.610   1376932.895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Елочный базар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Натуральная ель, сосна, хвоя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5C2EB7">
              <w:rPr>
                <w:sz w:val="18"/>
                <w:szCs w:val="18"/>
              </w:rPr>
              <w:t>декабрь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  <w:highlight w:val="red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189(в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503907.846   1374783.840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503914.105   1374788.405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503902.864   1374803.818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503896.605   1374799.253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микрорайон, д.15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 районе магазина «</w:t>
            </w:r>
            <w:proofErr w:type="spellStart"/>
            <w:r>
              <w:rPr>
                <w:sz w:val="18"/>
                <w:szCs w:val="18"/>
              </w:rPr>
              <w:t>Шрек</w:t>
            </w:r>
            <w:proofErr w:type="spellEnd"/>
            <w:r>
              <w:rPr>
                <w:sz w:val="18"/>
                <w:szCs w:val="18"/>
              </w:rPr>
              <w:t>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499555.770   1377084.977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499570.951   1377084.397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499570.738   1377078.821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499555.557   1377079.401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499555.770   1377084.977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A67E6A">
              <w:rPr>
                <w:sz w:val="18"/>
                <w:szCs w:val="18"/>
              </w:rPr>
              <w:t>500060.914   1376859.927</w:t>
            </w:r>
          </w:p>
          <w:p w:rsidR="00A67E6A" w:rsidRDefault="00B33D57" w:rsidP="00B33D5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</w:t>
            </w:r>
            <w:r w:rsidR="00A67E6A"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499541.610   1376932.895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499541.610   1376932.895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499541.610   1376932.895</w:t>
            </w:r>
          </w:p>
          <w:p w:rsidR="00A67E6A" w:rsidRDefault="00B33D57" w:rsidP="00B33D5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gramStart"/>
            <w:r>
              <w:rPr>
                <w:sz w:val="18"/>
                <w:szCs w:val="18"/>
              </w:rPr>
              <w:t>Зеленая</w:t>
            </w:r>
            <w:proofErr w:type="gramEnd"/>
            <w:r>
              <w:rPr>
                <w:sz w:val="18"/>
                <w:szCs w:val="18"/>
              </w:rPr>
              <w:t xml:space="preserve">, 7 (в  районе магазина </w:t>
            </w:r>
            <w:proofErr w:type="spellStart"/>
            <w:r>
              <w:rPr>
                <w:sz w:val="18"/>
                <w:szCs w:val="18"/>
              </w:rPr>
              <w:t>райпо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501545.661   1375516.352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501551.147   1375522.828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501537.195   1375534.648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Зеленая, 7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 xml:space="preserve">в районе магазина </w:t>
            </w:r>
            <w:proofErr w:type="spellStart"/>
            <w:r>
              <w:rPr>
                <w:sz w:val="18"/>
                <w:szCs w:val="18"/>
              </w:rPr>
              <w:t>райпо</w:t>
            </w:r>
            <w:proofErr w:type="spellEnd"/>
            <w:r>
              <w:rPr>
                <w:sz w:val="18"/>
                <w:szCs w:val="18"/>
              </w:rPr>
              <w:t xml:space="preserve"> 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501545.661   1375516.352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501551.147   1375522.828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501537.195   1375534.648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Овощи, фрукты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Фурманова 113 (в районе рынка «Южный»)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500037.273   1376851.352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500037.273   1376859.927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500060.914   1376859.927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499541.610   1376932.895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2-й </w:t>
            </w:r>
            <w:proofErr w:type="spellStart"/>
            <w:r>
              <w:rPr>
                <w:sz w:val="18"/>
                <w:szCs w:val="18"/>
              </w:rPr>
              <w:t>мик</w:t>
            </w:r>
            <w:proofErr w:type="spellEnd"/>
            <w:r>
              <w:rPr>
                <w:sz w:val="18"/>
                <w:szCs w:val="18"/>
              </w:rPr>
              <w:t xml:space="preserve">-он, д. 15 (ул. </w:t>
            </w:r>
            <w:proofErr w:type="spellStart"/>
            <w:r>
              <w:rPr>
                <w:sz w:val="18"/>
                <w:szCs w:val="18"/>
              </w:rPr>
              <w:t>Ташлинская</w:t>
            </w:r>
            <w:proofErr w:type="spellEnd"/>
            <w:r>
              <w:rPr>
                <w:sz w:val="18"/>
                <w:szCs w:val="18"/>
              </w:rPr>
              <w:t>, в районе д. 15)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499549.743   1376948.682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499549.048   1376932.574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499541.610   1376932.895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499542.305   1376949.003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gramStart"/>
            <w:r>
              <w:rPr>
                <w:sz w:val="18"/>
                <w:szCs w:val="18"/>
              </w:rPr>
              <w:t>Зеленая</w:t>
            </w:r>
            <w:proofErr w:type="gramEnd"/>
            <w:r>
              <w:rPr>
                <w:sz w:val="18"/>
                <w:szCs w:val="18"/>
              </w:rPr>
              <w:t xml:space="preserve">,7 (в районе магазина </w:t>
            </w:r>
            <w:proofErr w:type="spellStart"/>
            <w:r>
              <w:rPr>
                <w:sz w:val="18"/>
                <w:szCs w:val="18"/>
              </w:rPr>
              <w:t>райпо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501545.661   1375516.352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501551.147   1375522.828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501537.195   1375534.648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gramStart"/>
            <w:r>
              <w:rPr>
                <w:sz w:val="18"/>
                <w:szCs w:val="18"/>
              </w:rPr>
              <w:t>Зеленая</w:t>
            </w:r>
            <w:proofErr w:type="gramEnd"/>
            <w:r>
              <w:rPr>
                <w:sz w:val="18"/>
                <w:szCs w:val="18"/>
              </w:rPr>
              <w:t xml:space="preserve">, 7(в районе магазина </w:t>
            </w:r>
            <w:proofErr w:type="spellStart"/>
            <w:r>
              <w:rPr>
                <w:sz w:val="18"/>
                <w:szCs w:val="18"/>
              </w:rPr>
              <w:t>райпо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501545.661   1375516.352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501551.147   1375522.828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501537.195   1375534.648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501531.709   1375528.172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Карла Маркса, 199 (в районе </w:t>
            </w:r>
            <w:r>
              <w:rPr>
                <w:sz w:val="18"/>
                <w:szCs w:val="18"/>
              </w:rPr>
              <w:lastRenderedPageBreak/>
              <w:t>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503960.111   1374735.400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503963.819   1374729.837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503972.270   1374735.470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503968.562   1374741.033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503960.111   1374735.400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199(в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503960.111   1374735.400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503963.819   1374729.837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503972.270   1374735.470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503968.562   1374741.033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503960.111   1374735.400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Карла Маркса, 199 (в районе магазина «Уют»)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503960.111   1374735.400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503963.819   1374729.837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503972.270   1374735.470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503968.562   1374741.033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503960.111   1374735.400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Бахчевой развал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Бахчевые культуры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0521EE">
              <w:rPr>
                <w:sz w:val="18"/>
                <w:szCs w:val="18"/>
              </w:rPr>
              <w:t>май - ноябрь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Пушкина,40 «Г»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502922.357   1376658.413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502930.052   1376662.677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502928.429   1376665.922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502934.641   1376669.445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502930.330   1376677.232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502916.470   1376669.491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502922.310   1376658.273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Кафе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Летнее кафе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F521DB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="00A67E6A">
              <w:rPr>
                <w:sz w:val="18"/>
                <w:szCs w:val="18"/>
              </w:rPr>
              <w:t>ай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A67E6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="00A67E6A">
              <w:rPr>
                <w:sz w:val="18"/>
                <w:szCs w:val="18"/>
              </w:rPr>
              <w:t>август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Сорочинск,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Ворошилова, в районе Парка 70 лет Победы</w:t>
            </w:r>
          </w:p>
        </w:tc>
        <w:tc>
          <w:tcPr>
            <w:tcW w:w="3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6413" w:rsidRPr="009107CF" w:rsidRDefault="00A67E6A" w:rsidP="005F6D01">
            <w:pPr>
              <w:pStyle w:val="af1"/>
              <w:widowControl w:val="0"/>
              <w:ind w:left="0"/>
              <w:jc w:val="center"/>
              <w:rPr>
                <w:sz w:val="18"/>
                <w:szCs w:val="18"/>
              </w:rPr>
            </w:pPr>
            <w:r w:rsidRPr="009107CF">
              <w:rPr>
                <w:sz w:val="18"/>
                <w:szCs w:val="18"/>
              </w:rPr>
              <w:t>499860.924   1377136.216</w:t>
            </w:r>
          </w:p>
          <w:p w:rsidR="00466413" w:rsidRPr="009107CF" w:rsidRDefault="00A67E6A" w:rsidP="005F6D01">
            <w:pPr>
              <w:pStyle w:val="af1"/>
              <w:widowControl w:val="0"/>
              <w:ind w:left="0"/>
              <w:jc w:val="center"/>
              <w:rPr>
                <w:sz w:val="18"/>
                <w:szCs w:val="18"/>
              </w:rPr>
            </w:pPr>
            <w:r w:rsidRPr="009107CF">
              <w:rPr>
                <w:sz w:val="18"/>
                <w:szCs w:val="18"/>
              </w:rPr>
              <w:t>499857.911   1377136.216</w:t>
            </w:r>
          </w:p>
          <w:p w:rsidR="00A67E6A" w:rsidRPr="009107CF" w:rsidRDefault="00A67E6A" w:rsidP="005F6D01">
            <w:pPr>
              <w:pStyle w:val="af1"/>
              <w:widowControl w:val="0"/>
              <w:ind w:left="0"/>
              <w:jc w:val="center"/>
              <w:rPr>
                <w:sz w:val="18"/>
                <w:szCs w:val="18"/>
              </w:rPr>
            </w:pPr>
            <w:r w:rsidRPr="009107CF">
              <w:rPr>
                <w:sz w:val="18"/>
                <w:szCs w:val="18"/>
              </w:rPr>
              <w:t>499857.911   1377133.087</w:t>
            </w:r>
          </w:p>
          <w:p w:rsidR="00F521DB" w:rsidRPr="009107CF" w:rsidRDefault="00A67E6A" w:rsidP="005F6D01">
            <w:pPr>
              <w:pStyle w:val="af1"/>
              <w:widowControl w:val="0"/>
              <w:ind w:left="0"/>
              <w:jc w:val="center"/>
              <w:rPr>
                <w:sz w:val="18"/>
                <w:szCs w:val="18"/>
              </w:rPr>
            </w:pPr>
            <w:r w:rsidRPr="009107CF">
              <w:rPr>
                <w:sz w:val="18"/>
                <w:szCs w:val="18"/>
              </w:rPr>
              <w:t>499860.924</w:t>
            </w:r>
            <w:r w:rsidR="00466413" w:rsidRPr="009107CF">
              <w:rPr>
                <w:sz w:val="18"/>
                <w:szCs w:val="18"/>
              </w:rPr>
              <w:t xml:space="preserve">  </w:t>
            </w:r>
            <w:r w:rsidRPr="009107CF">
              <w:rPr>
                <w:sz w:val="18"/>
                <w:szCs w:val="18"/>
              </w:rPr>
              <w:t xml:space="preserve"> 1377133.087</w:t>
            </w:r>
          </w:p>
          <w:p w:rsidR="00F521DB" w:rsidRPr="00F521DB" w:rsidRDefault="006E0A42" w:rsidP="005F6D01">
            <w:pPr>
              <w:pStyle w:val="af1"/>
              <w:widowControl w:val="0"/>
              <w:ind w:left="0"/>
              <w:jc w:val="center"/>
              <w:rPr>
                <w:sz w:val="18"/>
                <w:szCs w:val="18"/>
                <w:lang w:val="en-US"/>
              </w:rPr>
            </w:pPr>
            <w:r w:rsidRPr="009107CF">
              <w:rPr>
                <w:sz w:val="18"/>
                <w:szCs w:val="18"/>
              </w:rPr>
              <w:t>499860.924   1377136.216</w:t>
            </w:r>
          </w:p>
        </w:tc>
        <w:tc>
          <w:tcPr>
            <w:tcW w:w="183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87740D">
              <w:rPr>
                <w:sz w:val="18"/>
                <w:szCs w:val="18"/>
              </w:rPr>
              <w:t>сезонное</w:t>
            </w:r>
          </w:p>
        </w:tc>
        <w:tc>
          <w:tcPr>
            <w:tcW w:w="155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Палатка</w:t>
            </w:r>
          </w:p>
        </w:tc>
        <w:tc>
          <w:tcPr>
            <w:tcW w:w="22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Сахарная вата, воздушные шары</w:t>
            </w:r>
          </w:p>
        </w:tc>
        <w:tc>
          <w:tcPr>
            <w:tcW w:w="20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 - октябрь</w:t>
            </w:r>
          </w:p>
        </w:tc>
      </w:tr>
      <w:tr w:rsidR="00FD46BE" w:rsidTr="00AE4D01">
        <w:trPr>
          <w:trHeight w:val="63"/>
        </w:trPr>
        <w:tc>
          <w:tcPr>
            <w:tcW w:w="15206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D46BE" w:rsidRDefault="00B02AE5" w:rsidP="009E5EFA">
            <w:pPr>
              <w:pStyle w:val="af1"/>
              <w:widowControl w:val="0"/>
              <w:ind w:left="1080"/>
              <w:jc w:val="center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 xml:space="preserve">Раздел </w:t>
            </w:r>
            <w:r>
              <w:rPr>
                <w:b/>
                <w:sz w:val="18"/>
                <w:szCs w:val="18"/>
                <w:lang w:val="en-US"/>
              </w:rPr>
              <w:t>III</w:t>
            </w:r>
            <w:r>
              <w:rPr>
                <w:sz w:val="18"/>
                <w:szCs w:val="18"/>
              </w:rPr>
              <w:t xml:space="preserve">    Сельские территории Сорочинского </w:t>
            </w:r>
            <w:r w:rsidR="004A00AF">
              <w:rPr>
                <w:sz w:val="18"/>
                <w:szCs w:val="18"/>
              </w:rPr>
              <w:t>муниципального</w:t>
            </w:r>
            <w:r>
              <w:rPr>
                <w:sz w:val="18"/>
                <w:szCs w:val="18"/>
              </w:rPr>
              <w:t xml:space="preserve"> округа (круглогодичная торговля)</w:t>
            </w:r>
          </w:p>
        </w:tc>
      </w:tr>
      <w:tr w:rsidR="00A14B12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 Новый,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Некрасова,14А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504974.454   1372489.153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504970.977   1372493.094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504967.772   1372490.266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504971.249   1372486.326</w:t>
            </w:r>
          </w:p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504974.454   1372489.153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круглогодично</w:t>
            </w:r>
            <w:r w:rsidR="00A67E6A">
              <w:rPr>
                <w:sz w:val="18"/>
                <w:szCs w:val="18"/>
              </w:rPr>
              <w:t>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6F1E" w:rsidRDefault="00AE6F1E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. Первая Михайловка, ул. Пролетарская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480241.018   1366952.703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480233.742   1366953.246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480234.000   1366956.706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480241.276   1366956.163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480241.018   1366952.703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22.09.2023-21.09.2028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C2F4D" w:rsidRDefault="00A67E6A" w:rsidP="00FC2F4D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  <w:r w:rsidR="00FC2F4D">
              <w:rPr>
                <w:sz w:val="18"/>
                <w:szCs w:val="18"/>
              </w:rPr>
              <w:t xml:space="preserve"> </w:t>
            </w:r>
          </w:p>
          <w:p w:rsidR="00A67E6A" w:rsidRDefault="00A67E6A" w:rsidP="00FC2F4D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. Первая Михайловка, ул. Молодежная,1«б»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479869.784   1367164.722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479865.612   1367157.768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479867.569   1367156.594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479871.741   1367163.548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479869.784   1367164.722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26.10.2023-25.10.2028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с. </w:t>
            </w:r>
            <w:proofErr w:type="spellStart"/>
            <w:r>
              <w:rPr>
                <w:sz w:val="18"/>
                <w:szCs w:val="18"/>
              </w:rPr>
              <w:t>Первокрасное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Садовая 33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512037.740   1402041.635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512034.572   1402041.064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512032.943   1402050.114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512036.111   1402050.684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512037.740   1402041.635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3F1CA0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14.10.2024-13.10.2029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lastRenderedPageBreak/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с. </w:t>
            </w:r>
            <w:proofErr w:type="spellStart"/>
            <w:r>
              <w:rPr>
                <w:sz w:val="18"/>
                <w:szCs w:val="18"/>
              </w:rPr>
              <w:t>Первокрасное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Садовая,1а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512117.100   1401490.905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512113.918   1401490.737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512113.647   1401495.895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512116.829   1401496.063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512117.100   1401490.905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Непродовольственные </w:t>
            </w:r>
            <w:r>
              <w:rPr>
                <w:sz w:val="18"/>
                <w:szCs w:val="18"/>
              </w:rPr>
              <w:lastRenderedPageBreak/>
              <w:t>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 используется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. Николаевка,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Центральная 88б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510326.675   1365422.184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510321.837   1365422.829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510323.119   1365432.445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510327.957   1365431.800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510326.675   1365422.184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Павильон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4960D9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14.10.2024-13.10.2029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. Толкаевка,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Школьная,5 «Б»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516640.003   1384544.294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516643.339   1384552.551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516639.268   1384554.247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516635.874   1384545.878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516640.059   1384544.294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. Толкаевка, 3,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Школьная 2 «а»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516746.419   1384852.668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516748.598   1384856.609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516744.063   1384859.116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516741.884   1384855.175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516746.419   1384852.668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  <w:tr w:rsidR="00A67E6A" w:rsidTr="00AE4D01">
        <w:trPr>
          <w:trHeight w:val="307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. Толкаевка,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Школьная,18</w:t>
            </w:r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516586.655   1384493.297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516583.874   1384494.340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516586.076   1384500.250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516588.741   1384499.091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516586.655   1384493.297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C56F16" w:rsidP="00C56F16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31.07.2025-30.07.2030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с. Баклановка в </w:t>
            </w:r>
            <w:r w:rsidR="00FC2F4D"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>р-не ДК ул. Курская</w:t>
            </w:r>
            <w:proofErr w:type="gramEnd"/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526447.809   1366009.970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526445.491   1366017.851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526450.311   1366019.269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526452.629   1366011.387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526447.809   1366009.970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  <w:tr w:rsidR="00A67E6A" w:rsidTr="00AE4D01">
        <w:trPr>
          <w:trHeight w:val="63"/>
        </w:trPr>
        <w:tc>
          <w:tcPr>
            <w:tcW w:w="5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Сорочинский </w:t>
            </w:r>
            <w:r w:rsidR="004A00AF">
              <w:rPr>
                <w:sz w:val="18"/>
                <w:szCs w:val="18"/>
              </w:rPr>
              <w:t>муниципальный</w:t>
            </w:r>
            <w:r>
              <w:rPr>
                <w:sz w:val="18"/>
                <w:szCs w:val="18"/>
              </w:rPr>
              <w:t xml:space="preserve"> округ,</w:t>
            </w:r>
          </w:p>
          <w:p w:rsidR="00FC2F4D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proofErr w:type="gramEnd"/>
            <w:r>
              <w:rPr>
                <w:sz w:val="18"/>
                <w:szCs w:val="18"/>
              </w:rPr>
              <w:t>. Баклановка в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р-не ДК ул. </w:t>
            </w:r>
            <w:proofErr w:type="gramStart"/>
            <w:r>
              <w:rPr>
                <w:sz w:val="18"/>
                <w:szCs w:val="18"/>
              </w:rPr>
              <w:t>Молодежная</w:t>
            </w:r>
            <w:proofErr w:type="gramEnd"/>
          </w:p>
        </w:tc>
        <w:tc>
          <w:tcPr>
            <w:tcW w:w="36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526363.897   1365923.739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526370.851   1365923.739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526370.851   1365919.103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526363.897   1365919.103</w:t>
            </w:r>
          </w:p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526363.897   1365923.739</w:t>
            </w:r>
          </w:p>
        </w:tc>
        <w:tc>
          <w:tcPr>
            <w:tcW w:w="1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8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jc w:val="center"/>
            </w:pPr>
            <w:r w:rsidRPr="00F231C9">
              <w:rPr>
                <w:sz w:val="18"/>
                <w:szCs w:val="18"/>
              </w:rPr>
              <w:t>круглогодичное</w:t>
            </w:r>
          </w:p>
        </w:tc>
        <w:tc>
          <w:tcPr>
            <w:tcW w:w="14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Непродовольственные /продовольственные товары (крупы, хлебобулочные изделия, напитки, мороженое, хозяйственные товары)</w:t>
            </w:r>
          </w:p>
        </w:tc>
        <w:tc>
          <w:tcPr>
            <w:tcW w:w="1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67E6A" w:rsidRDefault="00A67E6A" w:rsidP="005F6D01">
            <w:pPr>
              <w:widowControl w:val="0"/>
              <w:tabs>
                <w:tab w:val="center" w:pos="792"/>
                <w:tab w:val="left" w:pos="145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используется</w:t>
            </w:r>
          </w:p>
        </w:tc>
      </w:tr>
    </w:tbl>
    <w:p w:rsidR="00FD46BE" w:rsidRDefault="00B02AE5">
      <w:pPr>
        <w:pStyle w:val="22"/>
        <w:spacing w:line="264" w:lineRule="auto"/>
        <w:jc w:val="both"/>
        <w:rPr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635" distL="113665" distR="114300" simplePos="0" relativeHeight="3" behindDoc="0" locked="0" layoutInCell="0" allowOverlap="1" wp14:anchorId="1270C2C9" wp14:editId="0AED51F8">
                <wp:simplePos x="0" y="0"/>
                <wp:positionH relativeFrom="margin">
                  <wp:align>right</wp:align>
                </wp:positionH>
                <wp:positionV relativeFrom="paragraph">
                  <wp:posOffset>321310</wp:posOffset>
                </wp:positionV>
                <wp:extent cx="2930525" cy="173990"/>
                <wp:effectExtent l="0" t="0" r="0" b="0"/>
                <wp:wrapSquare wrapText="bothSides"/>
                <wp:docPr id="5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0400" cy="1738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5668C" w:rsidRDefault="0085668C">
                            <w:pPr>
                              <w:pStyle w:val="FrameContents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Frame1" o:spid="_x0000_s1027" style="position:absolute;left:0;text-align:left;margin-left:179.55pt;margin-top:25.3pt;width:230.75pt;height:13.7pt;z-index:3;visibility:visible;mso-wrap-style:square;mso-wrap-distance-left:8.95pt;mso-wrap-distance-top:0;mso-wrap-distance-right:9pt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" o:allowincell="f" filled="f" stroked="f" strokeweight="0">
                <v:textbox style="mso-fit-shape-to-text:t" inset="0,0,0,0">
                  <w:txbxContent>
                    <w:p w:rsidR="0085668C" w:rsidRDefault="0085668C">
                      <w:pPr>
                        <w:pStyle w:val="FrameContents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>
        <w:rPr>
          <w:sz w:val="22"/>
          <w:szCs w:val="22"/>
          <w:lang w:val="ru-RU"/>
        </w:rPr>
        <w:br/>
      </w:r>
    </w:p>
    <w:sectPr w:rsidR="00FD46BE">
      <w:pgSz w:w="16838" w:h="11906" w:orient="landscape"/>
      <w:pgMar w:top="426" w:right="1387" w:bottom="851" w:left="1418" w:header="0" w:footer="0" w:gutter="0"/>
      <w:cols w:space="720"/>
      <w:formProt w:val="0"/>
      <w:docGrid w:linePitch="240" w:charSpace="-675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6BE"/>
    <w:rsid w:val="00011950"/>
    <w:rsid w:val="00033E4C"/>
    <w:rsid w:val="00051712"/>
    <w:rsid w:val="000D2463"/>
    <w:rsid w:val="00100391"/>
    <w:rsid w:val="00105B4E"/>
    <w:rsid w:val="00107B84"/>
    <w:rsid w:val="00197843"/>
    <w:rsid w:val="00197EE2"/>
    <w:rsid w:val="001B6F91"/>
    <w:rsid w:val="001C6381"/>
    <w:rsid w:val="001F2AD9"/>
    <w:rsid w:val="001F58B3"/>
    <w:rsid w:val="001F65B0"/>
    <w:rsid w:val="002200C3"/>
    <w:rsid w:val="00262FDB"/>
    <w:rsid w:val="00281EA7"/>
    <w:rsid w:val="00290E66"/>
    <w:rsid w:val="002C3BDA"/>
    <w:rsid w:val="002E5A11"/>
    <w:rsid w:val="002F7FBB"/>
    <w:rsid w:val="00367EBD"/>
    <w:rsid w:val="00394AEE"/>
    <w:rsid w:val="003B526E"/>
    <w:rsid w:val="003B56BE"/>
    <w:rsid w:val="003E2158"/>
    <w:rsid w:val="003F1CA0"/>
    <w:rsid w:val="00400380"/>
    <w:rsid w:val="0043538A"/>
    <w:rsid w:val="004628D8"/>
    <w:rsid w:val="004652F9"/>
    <w:rsid w:val="00466413"/>
    <w:rsid w:val="004960D9"/>
    <w:rsid w:val="004A00AF"/>
    <w:rsid w:val="00500C6D"/>
    <w:rsid w:val="0053695A"/>
    <w:rsid w:val="005455D5"/>
    <w:rsid w:val="00556FCF"/>
    <w:rsid w:val="00594CDE"/>
    <w:rsid w:val="005D6C7D"/>
    <w:rsid w:val="005E2ED5"/>
    <w:rsid w:val="005F6D01"/>
    <w:rsid w:val="006206A3"/>
    <w:rsid w:val="006556B2"/>
    <w:rsid w:val="00667658"/>
    <w:rsid w:val="006B1801"/>
    <w:rsid w:val="006B2816"/>
    <w:rsid w:val="006D1D3D"/>
    <w:rsid w:val="006E0A42"/>
    <w:rsid w:val="00700ED0"/>
    <w:rsid w:val="00703393"/>
    <w:rsid w:val="00707563"/>
    <w:rsid w:val="007322F7"/>
    <w:rsid w:val="00737128"/>
    <w:rsid w:val="00792172"/>
    <w:rsid w:val="007B0F28"/>
    <w:rsid w:val="007C1AA2"/>
    <w:rsid w:val="007C7311"/>
    <w:rsid w:val="007E595C"/>
    <w:rsid w:val="008427CF"/>
    <w:rsid w:val="0085668C"/>
    <w:rsid w:val="00870BDD"/>
    <w:rsid w:val="00881A8C"/>
    <w:rsid w:val="008F17E3"/>
    <w:rsid w:val="009107CF"/>
    <w:rsid w:val="009111C3"/>
    <w:rsid w:val="00945024"/>
    <w:rsid w:val="0095655E"/>
    <w:rsid w:val="00964B53"/>
    <w:rsid w:val="0099255D"/>
    <w:rsid w:val="009A5F6E"/>
    <w:rsid w:val="009E5EFA"/>
    <w:rsid w:val="009E6BBD"/>
    <w:rsid w:val="00A14B12"/>
    <w:rsid w:val="00A2275B"/>
    <w:rsid w:val="00A31325"/>
    <w:rsid w:val="00A66BEF"/>
    <w:rsid w:val="00A67E6A"/>
    <w:rsid w:val="00A75F0D"/>
    <w:rsid w:val="00AD4EA1"/>
    <w:rsid w:val="00AE4D01"/>
    <w:rsid w:val="00AE6F1E"/>
    <w:rsid w:val="00B02AE5"/>
    <w:rsid w:val="00B33D57"/>
    <w:rsid w:val="00B55DA2"/>
    <w:rsid w:val="00C56F16"/>
    <w:rsid w:val="00C91B57"/>
    <w:rsid w:val="00CB37E7"/>
    <w:rsid w:val="00CC3127"/>
    <w:rsid w:val="00CE1893"/>
    <w:rsid w:val="00CE434E"/>
    <w:rsid w:val="00D24823"/>
    <w:rsid w:val="00D40942"/>
    <w:rsid w:val="00D547BE"/>
    <w:rsid w:val="00D715AD"/>
    <w:rsid w:val="00DC4059"/>
    <w:rsid w:val="00DF0769"/>
    <w:rsid w:val="00E3279D"/>
    <w:rsid w:val="00E4001A"/>
    <w:rsid w:val="00E8454D"/>
    <w:rsid w:val="00EB431C"/>
    <w:rsid w:val="00ED0437"/>
    <w:rsid w:val="00F36DAA"/>
    <w:rsid w:val="00F521DB"/>
    <w:rsid w:val="00FA008C"/>
    <w:rsid w:val="00FC2F4D"/>
    <w:rsid w:val="00FD46BE"/>
    <w:rsid w:val="00FF635E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953"/>
    <w:rPr>
      <w:sz w:val="24"/>
      <w:szCs w:val="24"/>
    </w:rPr>
  </w:style>
  <w:style w:type="paragraph" w:styleId="1">
    <w:name w:val="heading 1"/>
    <w:basedOn w:val="a"/>
    <w:qFormat/>
    <w:rsid w:val="003A1F24"/>
    <w:pPr>
      <w:keepNext/>
      <w:outlineLvl w:val="0"/>
    </w:pPr>
    <w:rPr>
      <w:sz w:val="32"/>
      <w:szCs w:val="20"/>
    </w:rPr>
  </w:style>
  <w:style w:type="paragraph" w:styleId="2">
    <w:name w:val="heading 2"/>
    <w:basedOn w:val="a"/>
    <w:qFormat/>
    <w:rsid w:val="003916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qFormat/>
    <w:rsid w:val="003A1F24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qFormat/>
    <w:rsid w:val="003A1F24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15E2A"/>
    <w:rPr>
      <w:b/>
      <w:bCs/>
    </w:rPr>
  </w:style>
  <w:style w:type="character" w:customStyle="1" w:styleId="a4">
    <w:name w:val="Подзаголовок Знак"/>
    <w:qFormat/>
    <w:rsid w:val="003910AA"/>
    <w:rPr>
      <w:sz w:val="28"/>
      <w:szCs w:val="24"/>
      <w:lang w:val="ru-RU" w:eastAsia="ru-RU" w:bidi="ar-SA"/>
    </w:rPr>
  </w:style>
  <w:style w:type="character" w:customStyle="1" w:styleId="20">
    <w:name w:val="Основной текст 2 Знак"/>
    <w:qFormat/>
    <w:rsid w:val="002C0A83"/>
    <w:rPr>
      <w:sz w:val="16"/>
      <w:lang w:val="en-US"/>
    </w:rPr>
  </w:style>
  <w:style w:type="character" w:customStyle="1" w:styleId="21">
    <w:name w:val="Заголовок 2 Знак"/>
    <w:qFormat/>
    <w:rsid w:val="00F03C24"/>
    <w:rPr>
      <w:rFonts w:ascii="Arial" w:hAnsi="Arial" w:cs="Arial"/>
      <w:b/>
      <w:bCs/>
      <w:i/>
      <w:iCs/>
      <w:sz w:val="28"/>
      <w:szCs w:val="28"/>
    </w:rPr>
  </w:style>
  <w:style w:type="character" w:customStyle="1" w:styleId="a5">
    <w:name w:val="Схема документа Знак"/>
    <w:qFormat/>
    <w:rsid w:val="0065014B"/>
    <w:rPr>
      <w:rFonts w:ascii="Tahoma" w:hAnsi="Tahoma" w:cs="Tahoma"/>
      <w:sz w:val="16"/>
      <w:szCs w:val="16"/>
    </w:rPr>
  </w:style>
  <w:style w:type="character" w:customStyle="1" w:styleId="10">
    <w:name w:val="Гиперссылка1"/>
    <w:qFormat/>
    <w:rsid w:val="009A1FF4"/>
    <w:rPr>
      <w:rFonts w:cs="Times New Roman"/>
      <w:color w:val="0000CC"/>
      <w:u w:val="single"/>
    </w:rPr>
  </w:style>
  <w:style w:type="character" w:customStyle="1" w:styleId="11">
    <w:name w:val="Заголовок 1 Знак"/>
    <w:qFormat/>
    <w:rsid w:val="00F03C24"/>
    <w:rPr>
      <w:sz w:val="32"/>
    </w:rPr>
  </w:style>
  <w:style w:type="character" w:customStyle="1" w:styleId="50">
    <w:name w:val="Заголовок 5 Знак"/>
    <w:qFormat/>
    <w:rsid w:val="00F03C24"/>
    <w:rPr>
      <w:b/>
      <w:sz w:val="28"/>
    </w:rPr>
  </w:style>
  <w:style w:type="character" w:customStyle="1" w:styleId="80">
    <w:name w:val="Заголовок 8 Знак"/>
    <w:qFormat/>
    <w:rsid w:val="00F03C24"/>
    <w:rPr>
      <w:b/>
      <w:sz w:val="32"/>
    </w:rPr>
  </w:style>
  <w:style w:type="character" w:customStyle="1" w:styleId="a6">
    <w:name w:val="Основной текст Знак"/>
    <w:qFormat/>
    <w:rsid w:val="00F03C24"/>
    <w:rPr>
      <w:sz w:val="24"/>
      <w:szCs w:val="24"/>
    </w:rPr>
  </w:style>
  <w:style w:type="character" w:customStyle="1" w:styleId="a7">
    <w:name w:val="Текст выноски Знак"/>
    <w:basedOn w:val="a0"/>
    <w:qFormat/>
    <w:rsid w:val="00137A52"/>
    <w:rPr>
      <w:rFonts w:ascii="Tahoma" w:hAnsi="Tahoma" w:cs="Tahoma"/>
      <w:sz w:val="16"/>
      <w:szCs w:val="16"/>
    </w:rPr>
  </w:style>
  <w:style w:type="character" w:customStyle="1" w:styleId="12">
    <w:name w:val="Просмотренная гиперссылка1"/>
    <w:qFormat/>
    <w:rPr>
      <w:color w:val="800000"/>
      <w:u w:val="single"/>
    </w:rPr>
  </w:style>
  <w:style w:type="character" w:customStyle="1" w:styleId="a8">
    <w:name w:val="Верхний колонтитул Знак"/>
    <w:basedOn w:val="a0"/>
    <w:qFormat/>
    <w:rsid w:val="00C47C43"/>
    <w:rPr>
      <w:sz w:val="24"/>
      <w:szCs w:val="24"/>
    </w:rPr>
  </w:style>
  <w:style w:type="character" w:customStyle="1" w:styleId="a9">
    <w:name w:val="Нижний колонтитул Знак"/>
    <w:basedOn w:val="a0"/>
    <w:qFormat/>
    <w:rsid w:val="00C47C43"/>
    <w:rPr>
      <w:sz w:val="24"/>
      <w:szCs w:val="24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a">
    <w:name w:val="Body Text"/>
    <w:basedOn w:val="a"/>
    <w:rsid w:val="003910AA"/>
    <w:pPr>
      <w:spacing w:after="120"/>
    </w:pPr>
  </w:style>
  <w:style w:type="paragraph" w:styleId="ab">
    <w:name w:val="List"/>
    <w:basedOn w:val="aa"/>
    <w:rPr>
      <w:rFonts w:cs="Nirmala U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2">
    <w:name w:val="Body Text 2"/>
    <w:basedOn w:val="a"/>
    <w:qFormat/>
    <w:rsid w:val="003A1F24"/>
    <w:rPr>
      <w:sz w:val="16"/>
      <w:szCs w:val="20"/>
      <w:lang w:val="en-US"/>
    </w:rPr>
  </w:style>
  <w:style w:type="paragraph" w:styleId="ad">
    <w:name w:val="Normal (Web)"/>
    <w:basedOn w:val="a"/>
    <w:qFormat/>
    <w:rsid w:val="00E15E2A"/>
    <w:pPr>
      <w:spacing w:beforeAutospacing="1" w:afterAutospacing="1"/>
    </w:pPr>
  </w:style>
  <w:style w:type="paragraph" w:styleId="ae">
    <w:name w:val="Subtitle"/>
    <w:basedOn w:val="a"/>
    <w:qFormat/>
    <w:rsid w:val="003910AA"/>
    <w:rPr>
      <w:sz w:val="28"/>
    </w:rPr>
  </w:style>
  <w:style w:type="paragraph" w:customStyle="1" w:styleId="ConsNonformat">
    <w:name w:val="ConsNonformat"/>
    <w:qFormat/>
    <w:rsid w:val="003910AA"/>
    <w:pPr>
      <w:widowControl w:val="0"/>
    </w:pPr>
    <w:rPr>
      <w:rFonts w:ascii="Courier New" w:hAnsi="Courier New" w:cs="Courier New"/>
      <w:sz w:val="24"/>
    </w:rPr>
  </w:style>
  <w:style w:type="paragraph" w:customStyle="1" w:styleId="ConsPlusNonformat">
    <w:name w:val="ConsPlusNonformat"/>
    <w:uiPriority w:val="99"/>
    <w:qFormat/>
    <w:rsid w:val="00A24BBE"/>
    <w:rPr>
      <w:rFonts w:ascii="Courier New" w:hAnsi="Courier New" w:cs="Courier New"/>
      <w:sz w:val="24"/>
    </w:rPr>
  </w:style>
  <w:style w:type="paragraph" w:styleId="af">
    <w:name w:val="Document Map"/>
    <w:basedOn w:val="a"/>
    <w:qFormat/>
    <w:rsid w:val="0065014B"/>
    <w:rPr>
      <w:rFonts w:ascii="Tahoma" w:hAnsi="Tahoma" w:cs="Tahoma"/>
      <w:sz w:val="16"/>
      <w:szCs w:val="16"/>
    </w:rPr>
  </w:style>
  <w:style w:type="paragraph" w:customStyle="1" w:styleId="formattexttopleveltext">
    <w:name w:val="formattexttopleveltext"/>
    <w:basedOn w:val="a"/>
    <w:qFormat/>
    <w:rsid w:val="00DC458C"/>
    <w:pPr>
      <w:spacing w:beforeAutospacing="1" w:afterAutospacing="1"/>
    </w:pPr>
  </w:style>
  <w:style w:type="paragraph" w:styleId="af0">
    <w:name w:val="Balloon Text"/>
    <w:basedOn w:val="a"/>
    <w:qFormat/>
    <w:rsid w:val="00137A5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A3397E"/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75282C"/>
    <w:pPr>
      <w:ind w:left="720"/>
      <w:contextualSpacing/>
    </w:pPr>
  </w:style>
  <w:style w:type="paragraph" w:customStyle="1" w:styleId="FrameContents">
    <w:name w:val="Frame Contents"/>
    <w:basedOn w:val="a"/>
    <w:qFormat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unhideWhenUsed/>
    <w:rsid w:val="00C47C43"/>
    <w:pPr>
      <w:tabs>
        <w:tab w:val="center" w:pos="4677"/>
        <w:tab w:val="right" w:pos="9355"/>
      </w:tabs>
    </w:pPr>
  </w:style>
  <w:style w:type="paragraph" w:styleId="af3">
    <w:name w:val="footer"/>
    <w:basedOn w:val="a"/>
    <w:unhideWhenUsed/>
    <w:rsid w:val="00C47C43"/>
    <w:pPr>
      <w:tabs>
        <w:tab w:val="center" w:pos="4677"/>
        <w:tab w:val="right" w:pos="9355"/>
      </w:tabs>
    </w:pPr>
  </w:style>
  <w:style w:type="table" w:styleId="af4">
    <w:name w:val="Table Grid"/>
    <w:basedOn w:val="a1"/>
    <w:rsid w:val="00B46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4A00AF"/>
    <w:rPr>
      <w:sz w:val="16"/>
      <w:szCs w:val="20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953"/>
    <w:rPr>
      <w:sz w:val="24"/>
      <w:szCs w:val="24"/>
    </w:rPr>
  </w:style>
  <w:style w:type="paragraph" w:styleId="1">
    <w:name w:val="heading 1"/>
    <w:basedOn w:val="a"/>
    <w:qFormat/>
    <w:rsid w:val="003A1F24"/>
    <w:pPr>
      <w:keepNext/>
      <w:outlineLvl w:val="0"/>
    </w:pPr>
    <w:rPr>
      <w:sz w:val="32"/>
      <w:szCs w:val="20"/>
    </w:rPr>
  </w:style>
  <w:style w:type="paragraph" w:styleId="2">
    <w:name w:val="heading 2"/>
    <w:basedOn w:val="a"/>
    <w:qFormat/>
    <w:rsid w:val="0039160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qFormat/>
    <w:rsid w:val="003A1F24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qFormat/>
    <w:rsid w:val="003A1F24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15E2A"/>
    <w:rPr>
      <w:b/>
      <w:bCs/>
    </w:rPr>
  </w:style>
  <w:style w:type="character" w:customStyle="1" w:styleId="a4">
    <w:name w:val="Подзаголовок Знак"/>
    <w:qFormat/>
    <w:rsid w:val="003910AA"/>
    <w:rPr>
      <w:sz w:val="28"/>
      <w:szCs w:val="24"/>
      <w:lang w:val="ru-RU" w:eastAsia="ru-RU" w:bidi="ar-SA"/>
    </w:rPr>
  </w:style>
  <w:style w:type="character" w:customStyle="1" w:styleId="20">
    <w:name w:val="Основной текст 2 Знак"/>
    <w:qFormat/>
    <w:rsid w:val="002C0A83"/>
    <w:rPr>
      <w:sz w:val="16"/>
      <w:lang w:val="en-US"/>
    </w:rPr>
  </w:style>
  <w:style w:type="character" w:customStyle="1" w:styleId="21">
    <w:name w:val="Заголовок 2 Знак"/>
    <w:qFormat/>
    <w:rsid w:val="00F03C24"/>
    <w:rPr>
      <w:rFonts w:ascii="Arial" w:hAnsi="Arial" w:cs="Arial"/>
      <w:b/>
      <w:bCs/>
      <w:i/>
      <w:iCs/>
      <w:sz w:val="28"/>
      <w:szCs w:val="28"/>
    </w:rPr>
  </w:style>
  <w:style w:type="character" w:customStyle="1" w:styleId="a5">
    <w:name w:val="Схема документа Знак"/>
    <w:qFormat/>
    <w:rsid w:val="0065014B"/>
    <w:rPr>
      <w:rFonts w:ascii="Tahoma" w:hAnsi="Tahoma" w:cs="Tahoma"/>
      <w:sz w:val="16"/>
      <w:szCs w:val="16"/>
    </w:rPr>
  </w:style>
  <w:style w:type="character" w:customStyle="1" w:styleId="10">
    <w:name w:val="Гиперссылка1"/>
    <w:qFormat/>
    <w:rsid w:val="009A1FF4"/>
    <w:rPr>
      <w:rFonts w:cs="Times New Roman"/>
      <w:color w:val="0000CC"/>
      <w:u w:val="single"/>
    </w:rPr>
  </w:style>
  <w:style w:type="character" w:customStyle="1" w:styleId="11">
    <w:name w:val="Заголовок 1 Знак"/>
    <w:qFormat/>
    <w:rsid w:val="00F03C24"/>
    <w:rPr>
      <w:sz w:val="32"/>
    </w:rPr>
  </w:style>
  <w:style w:type="character" w:customStyle="1" w:styleId="50">
    <w:name w:val="Заголовок 5 Знак"/>
    <w:qFormat/>
    <w:rsid w:val="00F03C24"/>
    <w:rPr>
      <w:b/>
      <w:sz w:val="28"/>
    </w:rPr>
  </w:style>
  <w:style w:type="character" w:customStyle="1" w:styleId="80">
    <w:name w:val="Заголовок 8 Знак"/>
    <w:qFormat/>
    <w:rsid w:val="00F03C24"/>
    <w:rPr>
      <w:b/>
      <w:sz w:val="32"/>
    </w:rPr>
  </w:style>
  <w:style w:type="character" w:customStyle="1" w:styleId="a6">
    <w:name w:val="Основной текст Знак"/>
    <w:qFormat/>
    <w:rsid w:val="00F03C24"/>
    <w:rPr>
      <w:sz w:val="24"/>
      <w:szCs w:val="24"/>
    </w:rPr>
  </w:style>
  <w:style w:type="character" w:customStyle="1" w:styleId="a7">
    <w:name w:val="Текст выноски Знак"/>
    <w:basedOn w:val="a0"/>
    <w:qFormat/>
    <w:rsid w:val="00137A52"/>
    <w:rPr>
      <w:rFonts w:ascii="Tahoma" w:hAnsi="Tahoma" w:cs="Tahoma"/>
      <w:sz w:val="16"/>
      <w:szCs w:val="16"/>
    </w:rPr>
  </w:style>
  <w:style w:type="character" w:customStyle="1" w:styleId="12">
    <w:name w:val="Просмотренная гиперссылка1"/>
    <w:qFormat/>
    <w:rPr>
      <w:color w:val="800000"/>
      <w:u w:val="single"/>
    </w:rPr>
  </w:style>
  <w:style w:type="character" w:customStyle="1" w:styleId="a8">
    <w:name w:val="Верхний колонтитул Знак"/>
    <w:basedOn w:val="a0"/>
    <w:qFormat/>
    <w:rsid w:val="00C47C43"/>
    <w:rPr>
      <w:sz w:val="24"/>
      <w:szCs w:val="24"/>
    </w:rPr>
  </w:style>
  <w:style w:type="character" w:customStyle="1" w:styleId="a9">
    <w:name w:val="Нижний колонтитул Знак"/>
    <w:basedOn w:val="a0"/>
    <w:qFormat/>
    <w:rsid w:val="00C47C43"/>
    <w:rPr>
      <w:sz w:val="24"/>
      <w:szCs w:val="24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a">
    <w:name w:val="Body Text"/>
    <w:basedOn w:val="a"/>
    <w:rsid w:val="003910AA"/>
    <w:pPr>
      <w:spacing w:after="120"/>
    </w:pPr>
  </w:style>
  <w:style w:type="paragraph" w:styleId="ab">
    <w:name w:val="List"/>
    <w:basedOn w:val="aa"/>
    <w:rPr>
      <w:rFonts w:cs="Nirmala U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2">
    <w:name w:val="Body Text 2"/>
    <w:basedOn w:val="a"/>
    <w:qFormat/>
    <w:rsid w:val="003A1F24"/>
    <w:rPr>
      <w:sz w:val="16"/>
      <w:szCs w:val="20"/>
      <w:lang w:val="en-US"/>
    </w:rPr>
  </w:style>
  <w:style w:type="paragraph" w:styleId="ad">
    <w:name w:val="Normal (Web)"/>
    <w:basedOn w:val="a"/>
    <w:qFormat/>
    <w:rsid w:val="00E15E2A"/>
    <w:pPr>
      <w:spacing w:beforeAutospacing="1" w:afterAutospacing="1"/>
    </w:pPr>
  </w:style>
  <w:style w:type="paragraph" w:styleId="ae">
    <w:name w:val="Subtitle"/>
    <w:basedOn w:val="a"/>
    <w:qFormat/>
    <w:rsid w:val="003910AA"/>
    <w:rPr>
      <w:sz w:val="28"/>
    </w:rPr>
  </w:style>
  <w:style w:type="paragraph" w:customStyle="1" w:styleId="ConsNonformat">
    <w:name w:val="ConsNonformat"/>
    <w:qFormat/>
    <w:rsid w:val="003910AA"/>
    <w:pPr>
      <w:widowControl w:val="0"/>
    </w:pPr>
    <w:rPr>
      <w:rFonts w:ascii="Courier New" w:hAnsi="Courier New" w:cs="Courier New"/>
      <w:sz w:val="24"/>
    </w:rPr>
  </w:style>
  <w:style w:type="paragraph" w:customStyle="1" w:styleId="ConsPlusNonformat">
    <w:name w:val="ConsPlusNonformat"/>
    <w:uiPriority w:val="99"/>
    <w:qFormat/>
    <w:rsid w:val="00A24BBE"/>
    <w:rPr>
      <w:rFonts w:ascii="Courier New" w:hAnsi="Courier New" w:cs="Courier New"/>
      <w:sz w:val="24"/>
    </w:rPr>
  </w:style>
  <w:style w:type="paragraph" w:styleId="af">
    <w:name w:val="Document Map"/>
    <w:basedOn w:val="a"/>
    <w:qFormat/>
    <w:rsid w:val="0065014B"/>
    <w:rPr>
      <w:rFonts w:ascii="Tahoma" w:hAnsi="Tahoma" w:cs="Tahoma"/>
      <w:sz w:val="16"/>
      <w:szCs w:val="16"/>
    </w:rPr>
  </w:style>
  <w:style w:type="paragraph" w:customStyle="1" w:styleId="formattexttopleveltext">
    <w:name w:val="formattexttopleveltext"/>
    <w:basedOn w:val="a"/>
    <w:qFormat/>
    <w:rsid w:val="00DC458C"/>
    <w:pPr>
      <w:spacing w:beforeAutospacing="1" w:afterAutospacing="1"/>
    </w:pPr>
  </w:style>
  <w:style w:type="paragraph" w:styleId="af0">
    <w:name w:val="Balloon Text"/>
    <w:basedOn w:val="a"/>
    <w:qFormat/>
    <w:rsid w:val="00137A5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A3397E"/>
    <w:rPr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75282C"/>
    <w:pPr>
      <w:ind w:left="720"/>
      <w:contextualSpacing/>
    </w:pPr>
  </w:style>
  <w:style w:type="paragraph" w:customStyle="1" w:styleId="FrameContents">
    <w:name w:val="Frame Contents"/>
    <w:basedOn w:val="a"/>
    <w:qFormat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unhideWhenUsed/>
    <w:rsid w:val="00C47C43"/>
    <w:pPr>
      <w:tabs>
        <w:tab w:val="center" w:pos="4677"/>
        <w:tab w:val="right" w:pos="9355"/>
      </w:tabs>
    </w:pPr>
  </w:style>
  <w:style w:type="paragraph" w:styleId="af3">
    <w:name w:val="footer"/>
    <w:basedOn w:val="a"/>
    <w:unhideWhenUsed/>
    <w:rsid w:val="00C47C43"/>
    <w:pPr>
      <w:tabs>
        <w:tab w:val="center" w:pos="4677"/>
        <w:tab w:val="right" w:pos="9355"/>
      </w:tabs>
    </w:pPr>
  </w:style>
  <w:style w:type="table" w:styleId="af4">
    <w:name w:val="Table Grid"/>
    <w:basedOn w:val="a1"/>
    <w:rsid w:val="00B46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4A00AF"/>
    <w:rPr>
      <w:sz w:val="16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A6CC9-6267-4160-8EB1-E32FAD8F0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4241</Words>
  <Characters>24174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2024-08-28T05:05:00Z</cp:lastPrinted>
  <dcterms:created xsi:type="dcterms:W3CDTF">2025-10-27T10:40:00Z</dcterms:created>
  <dcterms:modified xsi:type="dcterms:W3CDTF">2025-10-27T10:40:00Z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